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39BB17E3" w:rsidR="006548EB" w:rsidRPr="0041134D" w:rsidRDefault="00131D97" w:rsidP="0041134D">
            <w:pPr>
              <w:jc w:val="center"/>
            </w:pPr>
            <w:r>
              <w:t>LL</w:t>
            </w:r>
            <w:r>
              <w:rPr>
                <w:rStyle w:val="Refdenotaalfinal"/>
              </w:rPr>
              <w:endnoteReference w:id="1"/>
            </w:r>
            <w:r w:rsidR="006548EB"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50A15DE8" w:rsidR="002C5827" w:rsidRDefault="00B32B90" w:rsidP="00B32B90">
      <w:pPr>
        <w:ind w:left="6282" w:firstLine="198"/>
      </w:pPr>
      <w:r w:rsidRPr="00807505">
        <w:rPr>
          <w:b/>
          <w:bCs/>
        </w:rPr>
        <w:t xml:space="preserve">Bogotá </w:t>
      </w:r>
      <w:r>
        <w:rPr>
          <w:b/>
          <w:bCs/>
        </w:rPr>
        <w:t>mayo</w:t>
      </w:r>
      <w:r w:rsidRPr="00807505">
        <w:rPr>
          <w:b/>
          <w:bCs/>
        </w:rPr>
        <w:t xml:space="preserve"> de 2026</w:t>
      </w:r>
    </w:p>
    <w:p w14:paraId="6ED8D58F" w14:textId="77777777" w:rsidR="002C5827" w:rsidRDefault="002C5827" w:rsidP="0041134D"/>
    <w:p w14:paraId="1C297454" w14:textId="77777777" w:rsidR="002C5827" w:rsidRDefault="002C5827" w:rsidP="0041134D"/>
    <w:p w14:paraId="07DB9E4B" w14:textId="77777777" w:rsidR="00B32B90" w:rsidRDefault="00B32B90" w:rsidP="00B32B90">
      <w:r>
        <w:t>Señora</w:t>
      </w:r>
    </w:p>
    <w:p w14:paraId="0F54523B" w14:textId="77777777" w:rsidR="00B32B90" w:rsidRPr="003152D0" w:rsidRDefault="00B32B90" w:rsidP="00B32B90">
      <w:pPr>
        <w:spacing w:line="240" w:lineRule="auto"/>
        <w:rPr>
          <w:b/>
          <w:bCs/>
        </w:rPr>
      </w:pPr>
      <w:r w:rsidRPr="003152D0">
        <w:rPr>
          <w:b/>
          <w:bCs/>
        </w:rPr>
        <w:t>YAMILE GALVIS QUINTERO</w:t>
      </w:r>
    </w:p>
    <w:p w14:paraId="30E350A4" w14:textId="77777777" w:rsidR="00B32B90" w:rsidRDefault="00B32B90" w:rsidP="00B32B90">
      <w:r>
        <w:t>Supervisor(a) contrato nro</w:t>
      </w:r>
      <w:r w:rsidRPr="003152D0">
        <w:t>. CO1.PCCNTR.9141306</w:t>
      </w:r>
    </w:p>
    <w:p w14:paraId="1B9967B1" w14:textId="77777777" w:rsidR="00B32B90" w:rsidRPr="003152D0" w:rsidRDefault="00B32B90" w:rsidP="00B32B90">
      <w:pPr>
        <w:spacing w:line="240" w:lineRule="auto"/>
      </w:pPr>
      <w:r w:rsidRPr="003152D0">
        <w:t>Coordinadora</w:t>
      </w:r>
    </w:p>
    <w:p w14:paraId="672BA90C" w14:textId="77777777" w:rsidR="00B32B90" w:rsidRPr="003152D0" w:rsidRDefault="00B32B90" w:rsidP="00B32B90">
      <w:pPr>
        <w:spacing w:line="240" w:lineRule="auto"/>
      </w:pPr>
      <w:r w:rsidRPr="003152D0">
        <w:t>Centro de Gestión Industrial</w:t>
      </w:r>
    </w:p>
    <w:p w14:paraId="11011099" w14:textId="77777777" w:rsidR="00B32B90" w:rsidRPr="003152D0" w:rsidRDefault="00B32B90" w:rsidP="00B32B90">
      <w:pPr>
        <w:spacing w:line="240" w:lineRule="auto"/>
      </w:pPr>
      <w:r w:rsidRPr="003152D0">
        <w:t>Ciudad</w:t>
      </w:r>
    </w:p>
    <w:p w14:paraId="6BC44873" w14:textId="4E9366CD" w:rsidR="002C5827" w:rsidRDefault="002C5827" w:rsidP="002C5827"/>
    <w:p w14:paraId="066AA87C" w14:textId="77777777" w:rsidR="002C5827" w:rsidRDefault="002C5827" w:rsidP="002C5827"/>
    <w:p w14:paraId="641C4675" w14:textId="56D33BE2" w:rsidR="002C5827" w:rsidRPr="002C5827" w:rsidRDefault="002C5827" w:rsidP="00060DF8">
      <w:pPr>
        <w:ind w:left="3402" w:hanging="22"/>
      </w:pPr>
      <w:r w:rsidRPr="002C5827">
        <w:rPr>
          <w:b/>
          <w:bCs/>
        </w:rPr>
        <w:t>Asunto</w:t>
      </w:r>
      <w:r>
        <w:t>: Informe mensual de ejecución contractual</w:t>
      </w:r>
      <w:r w:rsidR="00B32B90">
        <w:t xml:space="preserve"> mayo</w:t>
      </w:r>
      <w:r w:rsidR="00B32B90" w:rsidRPr="00262E15">
        <w:t xml:space="preserve"> de</w:t>
      </w:r>
      <w:r w:rsidR="00B32B90">
        <w:t xml:space="preserve"> 2026</w:t>
      </w:r>
    </w:p>
    <w:p w14:paraId="4EF84D51" w14:textId="77777777" w:rsidR="002C5827" w:rsidRDefault="002C5827" w:rsidP="00060DF8"/>
    <w:p w14:paraId="2BC7D8E3" w14:textId="03724065" w:rsidR="002C5827" w:rsidRDefault="002C5827" w:rsidP="00060DF8">
      <w:pPr>
        <w:ind w:left="3402" w:hanging="22"/>
      </w:pPr>
      <w:r w:rsidRPr="002C5827">
        <w:rPr>
          <w:b/>
          <w:bCs/>
        </w:rPr>
        <w:t>Referencia</w:t>
      </w:r>
      <w:r>
        <w:t>:</w:t>
      </w:r>
      <w:r w:rsidR="00B32B90">
        <w:t xml:space="preserve"> </w:t>
      </w:r>
      <w:r w:rsidR="00B32B90" w:rsidRPr="003152D0">
        <w:rPr>
          <w:rFonts w:asciiTheme="majorHAnsi" w:hAnsiTheme="majorHAnsi" w:cstheme="majorHAnsi"/>
        </w:rPr>
        <w:t>CO1.PCCNTR.9141306</w:t>
      </w:r>
      <w:r w:rsidR="00B32B90" w:rsidRPr="003152D0">
        <w:t xml:space="preserve"> de 2026</w:t>
      </w:r>
    </w:p>
    <w:p w14:paraId="784B90BA" w14:textId="77777777" w:rsidR="002C5827" w:rsidRDefault="002C5827" w:rsidP="0041134D"/>
    <w:p w14:paraId="57AD4ED7" w14:textId="65CBC6F2" w:rsidR="00BE0204" w:rsidRDefault="00EC20A1" w:rsidP="0041134D">
      <w:r w:rsidRPr="003152D0">
        <w:rPr>
          <w:rFonts w:asciiTheme="majorHAnsi" w:hAnsiTheme="majorHAnsi" w:cstheme="majorHAnsi"/>
        </w:rPr>
        <w:t>Julián Camilo Arteaga Oliveros</w:t>
      </w:r>
      <w:r w:rsidR="00BE0204">
        <w:t xml:space="preserve">, </w:t>
      </w:r>
      <w:r w:rsidR="00BE0204" w:rsidRPr="00BE0204">
        <w:t xml:space="preserve">identificado con la cédula de ciudadanía </w:t>
      </w:r>
      <w:r w:rsidR="00BE0204">
        <w:t>nr</w:t>
      </w:r>
      <w:r w:rsidR="00BE0204" w:rsidRPr="00BE0204">
        <w:t>o.</w:t>
      </w:r>
      <w:r>
        <w:t xml:space="preserve"> </w:t>
      </w:r>
      <w:r w:rsidRPr="00EC20A1">
        <w:t>1075227010</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4180025B" w14:textId="601FF674" w:rsidR="002C3C0A" w:rsidRDefault="002C3C0A" w:rsidP="002C3C0A">
      <w:r w:rsidRPr="002C3C0A">
        <w:rPr>
          <w:b/>
          <w:bCs/>
        </w:rPr>
        <w:t>Valor y forma de Pago:</w:t>
      </w:r>
      <w:r w:rsidR="00EC20A1">
        <w:rPr>
          <w:b/>
          <w:bCs/>
        </w:rPr>
        <w:t xml:space="preserve"> </w:t>
      </w:r>
      <w:r w:rsidR="00EC20A1" w:rsidRPr="00262E15">
        <w:t xml:space="preserve">Se fija como valor total para el contrato la suma de Cuarenta y seis millones novecientos </w:t>
      </w:r>
      <w:proofErr w:type="gramStart"/>
      <w:r w:rsidR="00EC20A1" w:rsidRPr="00262E15">
        <w:t>un mil doscientos veinte pesos</w:t>
      </w:r>
      <w:proofErr w:type="gramEnd"/>
      <w:r w:rsidR="00EC20A1" w:rsidRPr="00262E15">
        <w:t xml:space="preserve"> M/Cte. ($46.901.220). Esta suma será pagada por el SENA al contratista de la siguiente manera: a) un (1) primer pago correspondiente al mes de febrero de 2026 por valor de Cuatro millones doscientos sesenta y tres mil setecientos cuarenta y siete pesos M/cte. ($4.263.747), b) Nueve (09) pagos iguales por los meses de marzo a noviembre de 2026, por valor de Cuatro millones setecientos treinta y siete mil cuatrocientos noventa y siete pesos M/Cte. ($4.737.497) cada uno.</w:t>
      </w:r>
    </w:p>
    <w:p w14:paraId="25B10C77" w14:textId="77777777" w:rsidR="00BE0204" w:rsidRPr="00BE0204" w:rsidRDefault="00BE0204" w:rsidP="002C3C0A"/>
    <w:p w14:paraId="4F712461" w14:textId="7B942DC9" w:rsidR="002C3C0A" w:rsidRDefault="002C3C0A" w:rsidP="002C3C0A">
      <w:r w:rsidRPr="002C3C0A">
        <w:rPr>
          <w:b/>
          <w:bCs/>
        </w:rPr>
        <w:t xml:space="preserve">Plazo: </w:t>
      </w:r>
      <w:r w:rsidR="00EC20A1">
        <w:t>H</w:t>
      </w:r>
      <w:r w:rsidR="00EC20A1" w:rsidRPr="00262E15">
        <w:t>asta el 30 de noviembre de 2026.</w:t>
      </w:r>
    </w:p>
    <w:p w14:paraId="4F2C0141" w14:textId="77777777" w:rsidR="00BE0204" w:rsidRPr="008D4206" w:rsidRDefault="00BE0204" w:rsidP="002C3C0A"/>
    <w:p w14:paraId="4970A71E" w14:textId="77777777" w:rsidR="00EC20A1" w:rsidRPr="00262E15" w:rsidRDefault="002C3C0A" w:rsidP="00EC20A1">
      <w:r w:rsidRPr="002C3C0A">
        <w:rPr>
          <w:b/>
          <w:bCs/>
        </w:rPr>
        <w:t>Objeto:</w:t>
      </w:r>
      <w:r w:rsidR="00EC20A1">
        <w:rPr>
          <w:b/>
          <w:bCs/>
        </w:rPr>
        <w:t xml:space="preserve"> </w:t>
      </w:r>
      <w:r w:rsidR="00EC20A1" w:rsidRPr="00262E15">
        <w:t>Prestar servicios profesionales de carácter temporal, con autonomía e independencia; para impartir formación profesional integral en modalidad presencial en cada uno de los programas de formación en articulación con la media, en los diferentes niveles de formación, de conformidad con las competencias técnicas, claves y transversales requeridas, acorde a la experticia profesional, atendiendo los lineamientos de la Formación Profesional Integral y las necesidades del Centro de Gestión Industrial.</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AB4CE5" w:rsidRPr="00942F1C" w14:paraId="02F2496A" w14:textId="77777777" w:rsidTr="00455FFA">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AB4CE5" w:rsidRPr="00942F1C" w14:paraId="254E8245" w14:textId="77777777" w:rsidTr="00455FFA">
        <w:trPr>
          <w:trHeight w:val="290"/>
        </w:trPr>
        <w:tc>
          <w:tcPr>
            <w:tcW w:w="375" w:type="pct"/>
            <w:vAlign w:val="center"/>
            <w:hideMark/>
          </w:tcPr>
          <w:p w14:paraId="23F71F55" w14:textId="77777777" w:rsidR="00EC20A1" w:rsidRPr="00942F1C" w:rsidRDefault="00EC20A1" w:rsidP="00EC20A1">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hideMark/>
          </w:tcPr>
          <w:p w14:paraId="5A79BFB8" w14:textId="546542A1" w:rsidR="00EC20A1" w:rsidRPr="00942F1C" w:rsidRDefault="00EC20A1" w:rsidP="00455FFA">
            <w:pPr>
              <w:spacing w:line="240" w:lineRule="auto"/>
              <w:jc w:val="left"/>
              <w:rPr>
                <w:rFonts w:eastAsia="Times New Roman"/>
                <w:color w:val="000000"/>
                <w:sz w:val="20"/>
                <w:szCs w:val="20"/>
              </w:rPr>
            </w:pPr>
            <w:r w:rsidRPr="00455FFA">
              <w:rPr>
                <w:rFonts w:eastAsia="Times New Roman"/>
                <w:color w:val="000000"/>
                <w:sz w:val="20"/>
                <w:szCs w:val="20"/>
              </w:rPr>
              <w:t>Desarrollar actividades de apoyo en la planeación de los procesos de la competencia asignada por la supervisión, según la modalidad en la que se oriente el programa, de acuerdo con las necesidades del servicio, las cuales contemplan las jornadas académicas y sedes adscritas que maneje el centro de formación.</w:t>
            </w:r>
          </w:p>
        </w:tc>
        <w:tc>
          <w:tcPr>
            <w:tcW w:w="1234" w:type="pct"/>
            <w:hideMark/>
          </w:tcPr>
          <w:p w14:paraId="4BBA0376"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Planeación del proceso de formación relacionado con las actividades de formación académico-administrativas para el programa de articulación con la media en los técnicos en Monitoreo Ambiental y Promotoría en Manejo Ambiental.</w:t>
            </w:r>
          </w:p>
          <w:p w14:paraId="3A23B210" w14:textId="77777777" w:rsidR="00EC20A1" w:rsidRPr="00455FFA" w:rsidRDefault="00EC20A1" w:rsidP="00455FFA">
            <w:pPr>
              <w:pStyle w:val="Sinespaciado"/>
              <w:spacing w:after="0" w:line="240" w:lineRule="auto"/>
              <w:rPr>
                <w:rFonts w:eastAsia="Times New Roman"/>
                <w:color w:val="000000"/>
                <w:sz w:val="20"/>
                <w:szCs w:val="20"/>
              </w:rPr>
            </w:pPr>
          </w:p>
          <w:p w14:paraId="0672F4BF"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Programa Técnico en Monitoreo Ambiental:</w:t>
            </w:r>
          </w:p>
          <w:p w14:paraId="0323EA34"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COLEGIO MARCO ANTONIO CARREÑO SILVA (IED)</w:t>
            </w:r>
          </w:p>
          <w:p w14:paraId="13DC83D1"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FICHA 3455715</w:t>
            </w:r>
          </w:p>
          <w:p w14:paraId="0DB9A1E1" w14:textId="77777777" w:rsidR="00EC20A1" w:rsidRPr="00455FFA" w:rsidRDefault="00EC20A1" w:rsidP="00455FFA">
            <w:pPr>
              <w:pStyle w:val="Sinespaciado"/>
              <w:spacing w:after="0" w:line="240" w:lineRule="auto"/>
              <w:rPr>
                <w:rFonts w:eastAsia="Times New Roman"/>
                <w:color w:val="000000"/>
                <w:sz w:val="20"/>
                <w:szCs w:val="20"/>
              </w:rPr>
            </w:pPr>
          </w:p>
          <w:p w14:paraId="2583DAA7"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COLEGIO MANUELITA SAENZ (IED)</w:t>
            </w:r>
          </w:p>
          <w:p w14:paraId="4E680F0F"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FICHA 3451428</w:t>
            </w:r>
          </w:p>
          <w:p w14:paraId="09169CDA" w14:textId="77777777" w:rsidR="00EC20A1" w:rsidRPr="00455FFA" w:rsidRDefault="00EC20A1" w:rsidP="00455FFA">
            <w:pPr>
              <w:pStyle w:val="Sinespaciado"/>
              <w:spacing w:after="0" w:line="240" w:lineRule="auto"/>
              <w:rPr>
                <w:rFonts w:eastAsia="Times New Roman"/>
                <w:color w:val="000000"/>
                <w:sz w:val="20"/>
                <w:szCs w:val="20"/>
              </w:rPr>
            </w:pPr>
          </w:p>
          <w:p w14:paraId="438C07F9"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COLEGIO NUESTRA SEÑORA DE NAZARETH</w:t>
            </w:r>
          </w:p>
          <w:p w14:paraId="6E1ABECF"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FICHA 3176171</w:t>
            </w:r>
          </w:p>
          <w:p w14:paraId="131705DC"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FICHA 3176200</w:t>
            </w:r>
          </w:p>
          <w:p w14:paraId="754889BB" w14:textId="77777777" w:rsidR="00EC20A1" w:rsidRPr="00455FFA" w:rsidRDefault="00EC20A1" w:rsidP="00455FFA">
            <w:pPr>
              <w:pStyle w:val="Sinespaciado"/>
              <w:spacing w:after="0" w:line="240" w:lineRule="auto"/>
              <w:rPr>
                <w:rFonts w:eastAsia="Times New Roman"/>
                <w:color w:val="000000"/>
                <w:sz w:val="20"/>
                <w:szCs w:val="20"/>
              </w:rPr>
            </w:pPr>
          </w:p>
          <w:p w14:paraId="7AD8CFB4"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Programa Técnico en Promotoría en Manejo Ambiental:</w:t>
            </w:r>
          </w:p>
          <w:p w14:paraId="6AA5277F"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COLEGIO JUAN REY IED</w:t>
            </w:r>
          </w:p>
          <w:p w14:paraId="5CE91DC2"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FICHA 3456723</w:t>
            </w:r>
          </w:p>
          <w:p w14:paraId="0BBCDD66" w14:textId="77777777" w:rsidR="00EC20A1" w:rsidRPr="00942F1C" w:rsidRDefault="00EC20A1" w:rsidP="00455FFA">
            <w:pPr>
              <w:spacing w:line="240" w:lineRule="auto"/>
              <w:jc w:val="left"/>
              <w:rPr>
                <w:rFonts w:eastAsia="Times New Roman"/>
                <w:color w:val="000000"/>
                <w:sz w:val="20"/>
                <w:szCs w:val="20"/>
              </w:rPr>
            </w:pPr>
          </w:p>
        </w:tc>
        <w:tc>
          <w:tcPr>
            <w:tcW w:w="1237" w:type="pct"/>
            <w:hideMark/>
          </w:tcPr>
          <w:p w14:paraId="76278785"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Listas de Asistencia</w:t>
            </w:r>
          </w:p>
          <w:p w14:paraId="67864694" w14:textId="6586F6AB" w:rsidR="00EC20A1" w:rsidRPr="00455FFA" w:rsidRDefault="00EC20A1" w:rsidP="00455FFA">
            <w:pPr>
              <w:spacing w:line="240" w:lineRule="auto"/>
              <w:jc w:val="left"/>
              <w:rPr>
                <w:rFonts w:eastAsia="Times New Roman"/>
                <w:color w:val="000000"/>
                <w:sz w:val="20"/>
                <w:szCs w:val="20"/>
              </w:rPr>
            </w:pPr>
            <w:r w:rsidRPr="00455FFA">
              <w:rPr>
                <w:rFonts w:eastAsia="Times New Roman"/>
                <w:color w:val="000000"/>
                <w:sz w:val="20"/>
                <w:szCs w:val="20"/>
              </w:rPr>
              <w:t>Elaboración de actividades de evidencias.</w:t>
            </w:r>
          </w:p>
        </w:tc>
      </w:tr>
      <w:tr w:rsidR="00AB4CE5" w:rsidRPr="00942F1C" w14:paraId="1B38D4B1" w14:textId="77777777" w:rsidTr="00455FFA">
        <w:trPr>
          <w:trHeight w:val="290"/>
        </w:trPr>
        <w:tc>
          <w:tcPr>
            <w:tcW w:w="375" w:type="pct"/>
            <w:vAlign w:val="center"/>
            <w:hideMark/>
          </w:tcPr>
          <w:p w14:paraId="4FE85720" w14:textId="77777777" w:rsidR="00EC20A1" w:rsidRPr="00942F1C" w:rsidRDefault="00EC20A1" w:rsidP="00EC20A1">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hideMark/>
          </w:tcPr>
          <w:p w14:paraId="1F633A19" w14:textId="3201BCED" w:rsidR="00EC20A1" w:rsidRPr="00942F1C" w:rsidRDefault="00EC20A1" w:rsidP="00455FFA">
            <w:pPr>
              <w:spacing w:line="240" w:lineRule="auto"/>
              <w:jc w:val="left"/>
              <w:rPr>
                <w:rFonts w:eastAsia="Times New Roman"/>
                <w:color w:val="000000"/>
                <w:sz w:val="20"/>
                <w:szCs w:val="20"/>
              </w:rPr>
            </w:pPr>
            <w:r w:rsidRPr="00455FFA">
              <w:rPr>
                <w:rFonts w:eastAsia="Times New Roman"/>
                <w:color w:val="000000"/>
                <w:sz w:val="20"/>
                <w:szCs w:val="20"/>
              </w:rPr>
              <w:t xml:space="preserve">Orientar la formación profesional integral de los grupos de aprendices asignados por la coordinación académica, acorde con los diseños, contenidos curriculares, y modalidad y </w:t>
            </w:r>
            <w:r w:rsidRPr="00455FFA">
              <w:rPr>
                <w:rFonts w:eastAsia="Times New Roman"/>
                <w:color w:val="000000"/>
                <w:sz w:val="20"/>
                <w:szCs w:val="20"/>
              </w:rPr>
              <w:lastRenderedPageBreak/>
              <w:t>niveles de formación; así como las actividades definidas en los proyectos formativos y guías de aprendizaje.</w:t>
            </w:r>
          </w:p>
        </w:tc>
        <w:tc>
          <w:tcPr>
            <w:tcW w:w="1234" w:type="pct"/>
            <w:hideMark/>
          </w:tcPr>
          <w:p w14:paraId="07B99170"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lastRenderedPageBreak/>
              <w:t xml:space="preserve">Orientar a los aprendices en el proceso de formación de acuerdo con las Fichas y las Rutas de </w:t>
            </w:r>
            <w:r w:rsidRPr="00455FFA">
              <w:rPr>
                <w:rFonts w:eastAsia="Times New Roman"/>
                <w:color w:val="000000"/>
                <w:sz w:val="20"/>
                <w:szCs w:val="20"/>
              </w:rPr>
              <w:lastRenderedPageBreak/>
              <w:t>Aprendizaje en las siguientes competencias:</w:t>
            </w:r>
          </w:p>
          <w:p w14:paraId="750D3825" w14:textId="77777777" w:rsidR="00EC20A1" w:rsidRPr="00455FFA" w:rsidRDefault="00EC20A1" w:rsidP="00455FFA">
            <w:pPr>
              <w:pStyle w:val="Sinespaciado"/>
              <w:spacing w:after="0" w:line="240" w:lineRule="auto"/>
              <w:rPr>
                <w:rFonts w:eastAsia="Times New Roman"/>
                <w:color w:val="000000"/>
                <w:sz w:val="20"/>
                <w:szCs w:val="20"/>
              </w:rPr>
            </w:pPr>
          </w:p>
          <w:p w14:paraId="172FE811"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Programa Técnico en Monitoreo Ambiental:</w:t>
            </w:r>
          </w:p>
          <w:p w14:paraId="23E69B23"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COLEGIO MARCO ANTONIO CARREÑO SILVA (IED)</w:t>
            </w:r>
          </w:p>
          <w:p w14:paraId="60DA41B7"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FICHA 3455715</w:t>
            </w:r>
          </w:p>
          <w:p w14:paraId="3017E592" w14:textId="1089718A" w:rsidR="00EC20A1" w:rsidRPr="00455FFA" w:rsidRDefault="003109C6"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37799 - Aplicar prácticas de protección ambiental, seguridad y salud en el trabajo de acuerdo con las políticas organizacionales y la normatividad vigente.</w:t>
            </w:r>
          </w:p>
          <w:p w14:paraId="1FCECE95" w14:textId="77777777" w:rsidR="00EC20A1" w:rsidRPr="00455FFA" w:rsidRDefault="00EC20A1" w:rsidP="00455FFA">
            <w:pPr>
              <w:pStyle w:val="Sinespaciado"/>
              <w:spacing w:after="0" w:line="240" w:lineRule="auto"/>
              <w:rPr>
                <w:rFonts w:eastAsia="Times New Roman"/>
                <w:color w:val="000000"/>
                <w:sz w:val="20"/>
                <w:szCs w:val="20"/>
              </w:rPr>
            </w:pPr>
          </w:p>
          <w:p w14:paraId="5BD7FAFA" w14:textId="77777777" w:rsidR="00EC20A1" w:rsidRPr="00130FA6" w:rsidRDefault="00EC20A1" w:rsidP="00455FFA">
            <w:pPr>
              <w:pStyle w:val="Sinespaciado"/>
              <w:spacing w:after="0" w:line="240" w:lineRule="auto"/>
              <w:rPr>
                <w:rFonts w:eastAsia="Times New Roman"/>
                <w:color w:val="000000"/>
                <w:sz w:val="20"/>
                <w:szCs w:val="20"/>
                <w:lang w:val="pt-BR"/>
              </w:rPr>
            </w:pPr>
            <w:r w:rsidRPr="00130FA6">
              <w:rPr>
                <w:rFonts w:eastAsia="Times New Roman"/>
                <w:color w:val="000000"/>
                <w:sz w:val="20"/>
                <w:szCs w:val="20"/>
                <w:lang w:val="pt-BR"/>
              </w:rPr>
              <w:t>COLEGIO MANUELITA SAENZ (IED)</w:t>
            </w:r>
          </w:p>
          <w:p w14:paraId="07C4224A" w14:textId="77777777" w:rsidR="00EC20A1" w:rsidRPr="00130FA6" w:rsidRDefault="00EC20A1" w:rsidP="00455FFA">
            <w:pPr>
              <w:pStyle w:val="Sinespaciado"/>
              <w:spacing w:after="0" w:line="240" w:lineRule="auto"/>
              <w:rPr>
                <w:rFonts w:eastAsia="Times New Roman"/>
                <w:color w:val="000000"/>
                <w:sz w:val="20"/>
                <w:szCs w:val="20"/>
                <w:lang w:val="pt-BR"/>
              </w:rPr>
            </w:pPr>
            <w:r w:rsidRPr="00130FA6">
              <w:rPr>
                <w:rFonts w:eastAsia="Times New Roman"/>
                <w:color w:val="000000"/>
                <w:sz w:val="20"/>
                <w:szCs w:val="20"/>
                <w:lang w:val="pt-BR"/>
              </w:rPr>
              <w:t>FICHA 3451428</w:t>
            </w:r>
          </w:p>
          <w:p w14:paraId="0A641FB7"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36182 - Resultado de aprendizaje de la inducción.</w:t>
            </w:r>
          </w:p>
          <w:p w14:paraId="3E21771D" w14:textId="77777777" w:rsidR="00EC20A1" w:rsidRPr="00455FFA" w:rsidRDefault="00EC20A1" w:rsidP="00455FFA">
            <w:pPr>
              <w:pStyle w:val="Sinespaciado"/>
              <w:spacing w:after="0" w:line="240" w:lineRule="auto"/>
              <w:rPr>
                <w:rFonts w:eastAsia="Times New Roman"/>
                <w:color w:val="000000"/>
                <w:sz w:val="20"/>
                <w:szCs w:val="20"/>
              </w:rPr>
            </w:pPr>
          </w:p>
          <w:p w14:paraId="24E35FE4"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COLEGIO NUESTRA SEÑORA DE NAZARETH</w:t>
            </w:r>
          </w:p>
          <w:p w14:paraId="41E264D3"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FICHA 3176171</w:t>
            </w:r>
          </w:p>
          <w:p w14:paraId="2542D8EE"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FICHA 3176200</w:t>
            </w:r>
          </w:p>
          <w:p w14:paraId="1088F9FB"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37656 - Obtener muestras representativas según protocolos y técnicas de análisis fisicoquímico.</w:t>
            </w:r>
          </w:p>
          <w:p w14:paraId="71EACBA7" w14:textId="77777777" w:rsidR="00EC20A1" w:rsidRPr="00455FFA" w:rsidRDefault="00EC20A1" w:rsidP="00455FFA">
            <w:pPr>
              <w:pStyle w:val="Sinespaciado"/>
              <w:spacing w:after="0" w:line="240" w:lineRule="auto"/>
              <w:rPr>
                <w:rFonts w:eastAsia="Times New Roman"/>
                <w:color w:val="000000"/>
                <w:sz w:val="20"/>
                <w:szCs w:val="20"/>
              </w:rPr>
            </w:pPr>
          </w:p>
          <w:p w14:paraId="5793ABB8"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Programa Técnico en Promotoría en Manejo Ambiental:</w:t>
            </w:r>
          </w:p>
          <w:p w14:paraId="572F9AF8"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COLEGIO JUAN REY IED</w:t>
            </w:r>
          </w:p>
          <w:p w14:paraId="5858EFDD" w14:textId="77777777" w:rsidR="00EC20A1" w:rsidRPr="00455FFA" w:rsidRDefault="00EC20A1"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FICHA 3456723</w:t>
            </w:r>
          </w:p>
          <w:p w14:paraId="3CB891E5" w14:textId="56CA92B7" w:rsidR="00EC20A1" w:rsidRPr="00455FFA" w:rsidRDefault="00455FFA" w:rsidP="00455FFA">
            <w:pPr>
              <w:spacing w:line="240" w:lineRule="auto"/>
              <w:jc w:val="left"/>
              <w:rPr>
                <w:rFonts w:eastAsia="Times New Roman"/>
                <w:color w:val="000000"/>
                <w:sz w:val="20"/>
                <w:szCs w:val="20"/>
              </w:rPr>
            </w:pPr>
            <w:r w:rsidRPr="00455FFA">
              <w:rPr>
                <w:rFonts w:eastAsia="Times New Roman"/>
                <w:color w:val="000000"/>
                <w:sz w:val="20"/>
                <w:szCs w:val="20"/>
              </w:rPr>
              <w:t>39325 - Evaluar impactos ambientales según procedimiento técnico y normativa</w:t>
            </w:r>
          </w:p>
        </w:tc>
        <w:tc>
          <w:tcPr>
            <w:tcW w:w="1237" w:type="pct"/>
            <w:hideMark/>
          </w:tcPr>
          <w:p w14:paraId="0FC1DC9B" w14:textId="25489762" w:rsidR="00EC20A1" w:rsidRPr="00455FFA" w:rsidRDefault="00EC20A1" w:rsidP="00455FFA">
            <w:pPr>
              <w:spacing w:line="240" w:lineRule="auto"/>
              <w:jc w:val="left"/>
              <w:rPr>
                <w:rFonts w:eastAsia="Times New Roman"/>
                <w:color w:val="000000"/>
                <w:sz w:val="20"/>
                <w:szCs w:val="20"/>
              </w:rPr>
            </w:pPr>
            <w:r w:rsidRPr="00455FFA">
              <w:rPr>
                <w:rFonts w:eastAsia="Times New Roman"/>
                <w:color w:val="000000"/>
                <w:sz w:val="20"/>
                <w:szCs w:val="20"/>
              </w:rPr>
              <w:lastRenderedPageBreak/>
              <w:t xml:space="preserve">Plataforma </w:t>
            </w:r>
            <w:proofErr w:type="spellStart"/>
            <w:r w:rsidRPr="00455FFA">
              <w:rPr>
                <w:rFonts w:eastAsia="Times New Roman"/>
                <w:color w:val="000000"/>
                <w:sz w:val="20"/>
                <w:szCs w:val="20"/>
              </w:rPr>
              <w:t>Classroom</w:t>
            </w:r>
            <w:proofErr w:type="spellEnd"/>
          </w:p>
        </w:tc>
      </w:tr>
      <w:tr w:rsidR="00AB4CE5" w:rsidRPr="00942F1C" w14:paraId="13A7D458" w14:textId="77777777" w:rsidTr="00455FFA">
        <w:trPr>
          <w:trHeight w:val="290"/>
        </w:trPr>
        <w:tc>
          <w:tcPr>
            <w:tcW w:w="375" w:type="pct"/>
            <w:vAlign w:val="center"/>
            <w:hideMark/>
          </w:tcPr>
          <w:p w14:paraId="6E444E7C" w14:textId="77777777" w:rsidR="00455FFA" w:rsidRPr="00942F1C" w:rsidRDefault="00455FFA" w:rsidP="00455FFA">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hideMark/>
          </w:tcPr>
          <w:p w14:paraId="4D83D020" w14:textId="15429479" w:rsidR="00455FFA" w:rsidRPr="00942F1C" w:rsidRDefault="00455FFA" w:rsidP="00455FFA">
            <w:pPr>
              <w:spacing w:line="240" w:lineRule="auto"/>
              <w:jc w:val="left"/>
              <w:rPr>
                <w:rFonts w:eastAsia="Times New Roman"/>
                <w:color w:val="000000"/>
                <w:sz w:val="20"/>
                <w:szCs w:val="20"/>
              </w:rPr>
            </w:pPr>
            <w:r w:rsidRPr="00455FFA">
              <w:rPr>
                <w:rFonts w:eastAsia="Times New Roman"/>
                <w:color w:val="000000"/>
                <w:sz w:val="20"/>
                <w:szCs w:val="20"/>
              </w:rPr>
              <w:t>Planear las actividades formativas acorde con las necesidades establecidas en los diseños curriculares y proyectos formativos; y competencias programadas por las coordinaciones académicas para cada grupo de formación asignados, acorde a los procedimientos instituciones establecidos.</w:t>
            </w:r>
          </w:p>
        </w:tc>
        <w:tc>
          <w:tcPr>
            <w:tcW w:w="1234" w:type="pct"/>
            <w:hideMark/>
          </w:tcPr>
          <w:p w14:paraId="54D436D0" w14:textId="36469A8F" w:rsidR="00455FFA" w:rsidRPr="00455FFA" w:rsidRDefault="00455FFA" w:rsidP="00455FFA">
            <w:pPr>
              <w:spacing w:line="240" w:lineRule="auto"/>
              <w:jc w:val="left"/>
              <w:rPr>
                <w:rFonts w:eastAsia="Times New Roman"/>
                <w:color w:val="000000"/>
                <w:sz w:val="20"/>
                <w:szCs w:val="20"/>
              </w:rPr>
            </w:pPr>
            <w:r w:rsidRPr="00455FFA">
              <w:rPr>
                <w:rFonts w:eastAsia="Times New Roman"/>
                <w:color w:val="000000"/>
                <w:sz w:val="20"/>
                <w:szCs w:val="20"/>
              </w:rPr>
              <w:t xml:space="preserve">Desarrollo de revisión y actualización de las evidencias y actividades de formación correspondientes a las competencias del programa de articulación con la media en los técnicos en Monitoreo </w:t>
            </w:r>
            <w:r w:rsidRPr="00455FFA">
              <w:rPr>
                <w:rFonts w:eastAsia="Times New Roman"/>
                <w:color w:val="000000"/>
                <w:sz w:val="20"/>
                <w:szCs w:val="20"/>
              </w:rPr>
              <w:lastRenderedPageBreak/>
              <w:t>Ambiental y Promotoría en Manejo Ambiental.</w:t>
            </w:r>
          </w:p>
        </w:tc>
        <w:tc>
          <w:tcPr>
            <w:tcW w:w="1237" w:type="pct"/>
            <w:hideMark/>
          </w:tcPr>
          <w:p w14:paraId="6C47A592" w14:textId="4DA4270E" w:rsidR="00455FFA" w:rsidRPr="00455FFA" w:rsidRDefault="00455FFA" w:rsidP="00455FFA">
            <w:pPr>
              <w:spacing w:line="240" w:lineRule="auto"/>
              <w:jc w:val="left"/>
              <w:rPr>
                <w:rFonts w:eastAsia="Times New Roman"/>
                <w:color w:val="000000"/>
                <w:sz w:val="20"/>
                <w:szCs w:val="20"/>
              </w:rPr>
            </w:pPr>
            <w:r w:rsidRPr="00455FFA">
              <w:rPr>
                <w:rFonts w:eastAsia="Times New Roman"/>
                <w:color w:val="000000"/>
                <w:sz w:val="20"/>
                <w:szCs w:val="20"/>
              </w:rPr>
              <w:lastRenderedPageBreak/>
              <w:t>Elaboración de actividades de evidencias.</w:t>
            </w:r>
          </w:p>
        </w:tc>
      </w:tr>
      <w:tr w:rsidR="00AB4CE5" w:rsidRPr="00942F1C" w14:paraId="64134927" w14:textId="77777777" w:rsidTr="00455FFA">
        <w:trPr>
          <w:trHeight w:val="290"/>
        </w:trPr>
        <w:tc>
          <w:tcPr>
            <w:tcW w:w="375" w:type="pct"/>
            <w:vAlign w:val="center"/>
            <w:hideMark/>
          </w:tcPr>
          <w:p w14:paraId="2889E2A7" w14:textId="77777777" w:rsidR="00455FFA" w:rsidRPr="00942F1C" w:rsidRDefault="00455FFA" w:rsidP="00455FFA">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tcPr>
          <w:p w14:paraId="4CC8DA5D" w14:textId="029BF5FE" w:rsidR="00455FFA" w:rsidRPr="00942F1C" w:rsidRDefault="00455FFA" w:rsidP="00455FFA">
            <w:pPr>
              <w:spacing w:line="240" w:lineRule="auto"/>
              <w:jc w:val="left"/>
              <w:rPr>
                <w:rFonts w:eastAsia="Times New Roman"/>
                <w:color w:val="000000"/>
                <w:sz w:val="20"/>
                <w:szCs w:val="20"/>
              </w:rPr>
            </w:pPr>
            <w:r w:rsidRPr="00455FFA">
              <w:rPr>
                <w:rFonts w:eastAsia="Times New Roman"/>
                <w:color w:val="000000"/>
                <w:sz w:val="20"/>
                <w:szCs w:val="20"/>
              </w:rPr>
              <w:t>Evaluar y realimentar a los aprendices en las evidencias de aprendizaje presentadas como producto de la formación impartida como plazo máximo 8 días posteriores a la finalización y entrega por parte de los aprendices, acorde con el procedimiento de ejecución de la formación profesional integral establecido por el SENA y reportar los juicios evaluativos en el sistema SENA SOFIAPLUS con un máximo de ocho (8) días finalizado el resultado de aprendizaje o competencia asignada.</w:t>
            </w:r>
          </w:p>
        </w:tc>
        <w:tc>
          <w:tcPr>
            <w:tcW w:w="1234" w:type="pct"/>
            <w:hideMark/>
          </w:tcPr>
          <w:p w14:paraId="02425B85" w14:textId="77777777" w:rsidR="00455FFA" w:rsidRPr="00455FFA" w:rsidRDefault="00455FFA"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Evaluar las actividades de las evidencias de los aprendices de acuerdo con las Fichas y las Rutas de Aprendizaje en las siguientes competencias:</w:t>
            </w:r>
          </w:p>
          <w:p w14:paraId="46BDBF2E" w14:textId="77777777" w:rsidR="00455FFA" w:rsidRPr="00455FFA" w:rsidRDefault="00455FFA" w:rsidP="00455FFA">
            <w:pPr>
              <w:pStyle w:val="Sinespaciado"/>
              <w:spacing w:after="0" w:line="240" w:lineRule="auto"/>
              <w:rPr>
                <w:rFonts w:eastAsia="Times New Roman"/>
                <w:color w:val="000000"/>
                <w:sz w:val="20"/>
                <w:szCs w:val="20"/>
              </w:rPr>
            </w:pPr>
          </w:p>
          <w:p w14:paraId="0F4B77EA" w14:textId="77777777" w:rsidR="00455FFA" w:rsidRPr="00455FFA" w:rsidRDefault="00455FFA"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Programa Técnico en Monitoreo Ambiental:</w:t>
            </w:r>
          </w:p>
          <w:p w14:paraId="5D43F345" w14:textId="77777777" w:rsidR="00455FFA" w:rsidRPr="00455FFA" w:rsidRDefault="00455FFA"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COLEGIO MARCO ANTONIO CARREÑO SILVA (IED)</w:t>
            </w:r>
          </w:p>
          <w:p w14:paraId="12D87ECD" w14:textId="77777777" w:rsidR="00455FFA" w:rsidRPr="00455FFA" w:rsidRDefault="00455FFA"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FICHA 3455715</w:t>
            </w:r>
          </w:p>
          <w:p w14:paraId="1685450F" w14:textId="77777777" w:rsidR="00455FFA" w:rsidRPr="00455FFA" w:rsidRDefault="00455FFA"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37799 - Aplicar prácticas de protección ambiental, seguridad y salud en el trabajo de acuerdo con las políticas organizacionales y la normatividad vigente.</w:t>
            </w:r>
          </w:p>
          <w:p w14:paraId="11B707F9" w14:textId="77777777" w:rsidR="00455FFA" w:rsidRPr="00455FFA" w:rsidRDefault="00455FFA" w:rsidP="00455FFA">
            <w:pPr>
              <w:pStyle w:val="Sinespaciado"/>
              <w:spacing w:after="0" w:line="240" w:lineRule="auto"/>
              <w:rPr>
                <w:rFonts w:eastAsia="Times New Roman"/>
                <w:color w:val="000000"/>
                <w:sz w:val="20"/>
                <w:szCs w:val="20"/>
              </w:rPr>
            </w:pPr>
          </w:p>
          <w:p w14:paraId="35B9A5C9" w14:textId="77777777" w:rsidR="00455FFA" w:rsidRPr="00455FFA" w:rsidRDefault="00455FFA" w:rsidP="00455FFA">
            <w:pPr>
              <w:pStyle w:val="Sinespaciado"/>
              <w:spacing w:after="0" w:line="240" w:lineRule="auto"/>
              <w:rPr>
                <w:rFonts w:eastAsia="Times New Roman"/>
                <w:color w:val="000000"/>
                <w:sz w:val="20"/>
                <w:szCs w:val="20"/>
                <w:lang w:val="pt-BR"/>
              </w:rPr>
            </w:pPr>
            <w:r w:rsidRPr="00455FFA">
              <w:rPr>
                <w:rFonts w:eastAsia="Times New Roman"/>
                <w:color w:val="000000"/>
                <w:sz w:val="20"/>
                <w:szCs w:val="20"/>
                <w:lang w:val="pt-BR"/>
              </w:rPr>
              <w:t>COLEGIO MANUELITA SAENZ (IED)</w:t>
            </w:r>
          </w:p>
          <w:p w14:paraId="2E19F10E" w14:textId="77777777" w:rsidR="00455FFA" w:rsidRPr="00455FFA" w:rsidRDefault="00455FFA" w:rsidP="00455FFA">
            <w:pPr>
              <w:pStyle w:val="Sinespaciado"/>
              <w:spacing w:after="0" w:line="240" w:lineRule="auto"/>
              <w:rPr>
                <w:rFonts w:eastAsia="Times New Roman"/>
                <w:color w:val="000000"/>
                <w:sz w:val="20"/>
                <w:szCs w:val="20"/>
                <w:lang w:val="pt-BR"/>
              </w:rPr>
            </w:pPr>
            <w:r w:rsidRPr="00455FFA">
              <w:rPr>
                <w:rFonts w:eastAsia="Times New Roman"/>
                <w:color w:val="000000"/>
                <w:sz w:val="20"/>
                <w:szCs w:val="20"/>
                <w:lang w:val="pt-BR"/>
              </w:rPr>
              <w:t>FICHA 3451428</w:t>
            </w:r>
          </w:p>
          <w:p w14:paraId="3441622E" w14:textId="77777777" w:rsidR="00455FFA" w:rsidRPr="00455FFA" w:rsidRDefault="00455FFA"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36182 - Resultado de aprendizaje de la inducción.</w:t>
            </w:r>
          </w:p>
          <w:p w14:paraId="4B604C1D" w14:textId="77777777" w:rsidR="00455FFA" w:rsidRPr="00455FFA" w:rsidRDefault="00455FFA" w:rsidP="00455FFA">
            <w:pPr>
              <w:pStyle w:val="Sinespaciado"/>
              <w:spacing w:after="0" w:line="240" w:lineRule="auto"/>
              <w:rPr>
                <w:rFonts w:eastAsia="Times New Roman"/>
                <w:color w:val="000000"/>
                <w:sz w:val="20"/>
                <w:szCs w:val="20"/>
              </w:rPr>
            </w:pPr>
          </w:p>
          <w:p w14:paraId="4854C05D" w14:textId="77777777" w:rsidR="00455FFA" w:rsidRPr="00455FFA" w:rsidRDefault="00455FFA"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COLEGIO NUESTRA SEÑORA DE NAZARETH</w:t>
            </w:r>
          </w:p>
          <w:p w14:paraId="766482BA" w14:textId="77777777" w:rsidR="00455FFA" w:rsidRPr="00455FFA" w:rsidRDefault="00455FFA"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FICHA 3176171</w:t>
            </w:r>
          </w:p>
          <w:p w14:paraId="08F81CB3" w14:textId="77777777" w:rsidR="00455FFA" w:rsidRPr="00455FFA" w:rsidRDefault="00455FFA"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FICHA 3176200</w:t>
            </w:r>
          </w:p>
          <w:p w14:paraId="3171ADB5" w14:textId="77777777" w:rsidR="00455FFA" w:rsidRPr="00455FFA" w:rsidRDefault="00455FFA"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37656 - Obtener muestras representativas según protocolos y técnicas de análisis fisicoquímico.</w:t>
            </w:r>
          </w:p>
          <w:p w14:paraId="7121D8CF" w14:textId="77777777" w:rsidR="00455FFA" w:rsidRPr="00455FFA" w:rsidRDefault="00455FFA" w:rsidP="00455FFA">
            <w:pPr>
              <w:pStyle w:val="Sinespaciado"/>
              <w:spacing w:after="0" w:line="240" w:lineRule="auto"/>
              <w:rPr>
                <w:rFonts w:eastAsia="Times New Roman"/>
                <w:color w:val="000000"/>
                <w:sz w:val="20"/>
                <w:szCs w:val="20"/>
              </w:rPr>
            </w:pPr>
          </w:p>
          <w:p w14:paraId="3A877828" w14:textId="77777777" w:rsidR="00455FFA" w:rsidRPr="00455FFA" w:rsidRDefault="00455FFA"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Programa Técnico en Promotoría en Manejo Ambiental:</w:t>
            </w:r>
          </w:p>
          <w:p w14:paraId="7A197337" w14:textId="77777777" w:rsidR="00455FFA" w:rsidRPr="00455FFA" w:rsidRDefault="00455FFA"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COLEGIO JUAN REY IED</w:t>
            </w:r>
          </w:p>
          <w:p w14:paraId="3D65F945" w14:textId="77777777" w:rsidR="00455FFA" w:rsidRPr="00455FFA" w:rsidRDefault="00455FFA" w:rsidP="00455FFA">
            <w:pPr>
              <w:pStyle w:val="Sinespaciado"/>
              <w:spacing w:after="0" w:line="240" w:lineRule="auto"/>
              <w:rPr>
                <w:rFonts w:eastAsia="Times New Roman"/>
                <w:color w:val="000000"/>
                <w:sz w:val="20"/>
                <w:szCs w:val="20"/>
              </w:rPr>
            </w:pPr>
            <w:r w:rsidRPr="00455FFA">
              <w:rPr>
                <w:rFonts w:eastAsia="Times New Roman"/>
                <w:color w:val="000000"/>
                <w:sz w:val="20"/>
                <w:szCs w:val="20"/>
              </w:rPr>
              <w:t>FICHA 3456723</w:t>
            </w:r>
          </w:p>
          <w:p w14:paraId="506DF661" w14:textId="28178D2A" w:rsidR="00455FFA" w:rsidRPr="00455FFA" w:rsidRDefault="00455FFA" w:rsidP="00455FFA">
            <w:pPr>
              <w:spacing w:line="240" w:lineRule="auto"/>
              <w:jc w:val="left"/>
              <w:rPr>
                <w:rFonts w:eastAsia="Times New Roman"/>
                <w:color w:val="000000"/>
                <w:sz w:val="20"/>
                <w:szCs w:val="20"/>
              </w:rPr>
            </w:pPr>
            <w:r w:rsidRPr="00455FFA">
              <w:rPr>
                <w:rFonts w:eastAsia="Times New Roman"/>
                <w:color w:val="000000"/>
                <w:sz w:val="20"/>
                <w:szCs w:val="20"/>
              </w:rPr>
              <w:t>39325 - Evaluar impactos ambientales según procedimiento técnico y normativa</w:t>
            </w:r>
          </w:p>
        </w:tc>
        <w:tc>
          <w:tcPr>
            <w:tcW w:w="1237" w:type="pct"/>
            <w:hideMark/>
          </w:tcPr>
          <w:p w14:paraId="2591C3DA" w14:textId="0C0AB99F" w:rsidR="00455FFA" w:rsidRPr="00455FFA" w:rsidRDefault="00455FFA" w:rsidP="00455FFA">
            <w:pPr>
              <w:spacing w:line="240" w:lineRule="auto"/>
              <w:jc w:val="left"/>
              <w:rPr>
                <w:rFonts w:eastAsia="Times New Roman"/>
                <w:color w:val="000000"/>
                <w:sz w:val="20"/>
                <w:szCs w:val="20"/>
              </w:rPr>
            </w:pPr>
            <w:r w:rsidRPr="00455FFA">
              <w:rPr>
                <w:rFonts w:eastAsia="Times New Roman"/>
                <w:color w:val="000000"/>
                <w:sz w:val="20"/>
                <w:szCs w:val="20"/>
              </w:rPr>
              <w:t xml:space="preserve">Plataforma </w:t>
            </w:r>
            <w:proofErr w:type="spellStart"/>
            <w:r w:rsidRPr="00455FFA">
              <w:rPr>
                <w:rFonts w:eastAsia="Times New Roman"/>
                <w:color w:val="000000"/>
                <w:sz w:val="20"/>
                <w:szCs w:val="20"/>
              </w:rPr>
              <w:t>Classroom</w:t>
            </w:r>
            <w:proofErr w:type="spellEnd"/>
          </w:p>
        </w:tc>
      </w:tr>
      <w:tr w:rsidR="00AB4CE5" w:rsidRPr="00942F1C" w14:paraId="4D52E8FD" w14:textId="77777777" w:rsidTr="002440C1">
        <w:trPr>
          <w:trHeight w:val="290"/>
        </w:trPr>
        <w:tc>
          <w:tcPr>
            <w:tcW w:w="375" w:type="pct"/>
            <w:vAlign w:val="center"/>
            <w:hideMark/>
          </w:tcPr>
          <w:p w14:paraId="52EA3788" w14:textId="77777777" w:rsidR="002440C1" w:rsidRPr="00942F1C" w:rsidRDefault="002440C1" w:rsidP="002440C1">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hideMark/>
          </w:tcPr>
          <w:p w14:paraId="7E61387D" w14:textId="493224A6" w:rsidR="002440C1" w:rsidRPr="00942F1C" w:rsidRDefault="002440C1" w:rsidP="002440C1">
            <w:pPr>
              <w:spacing w:line="240" w:lineRule="auto"/>
              <w:jc w:val="left"/>
              <w:rPr>
                <w:rFonts w:eastAsia="Times New Roman"/>
                <w:color w:val="000000"/>
                <w:sz w:val="20"/>
                <w:szCs w:val="20"/>
              </w:rPr>
            </w:pPr>
            <w:r w:rsidRPr="002440C1">
              <w:rPr>
                <w:rFonts w:eastAsia="Times New Roman"/>
                <w:color w:val="000000"/>
                <w:sz w:val="20"/>
                <w:szCs w:val="20"/>
              </w:rPr>
              <w:t xml:space="preserve">Ejecutar el acompañamiento en la ejecución de la alternativa de etapa productiva de los aprendices acorde con los procedimientos </w:t>
            </w:r>
            <w:r w:rsidRPr="002440C1">
              <w:rPr>
                <w:rFonts w:eastAsia="Times New Roman"/>
                <w:color w:val="000000"/>
                <w:sz w:val="20"/>
                <w:szCs w:val="20"/>
              </w:rPr>
              <w:lastRenderedPageBreak/>
              <w:t>establecidos en la Guía de Ejecución de la Etapa Productiva GFPI-G-040 V2., si la coordinación académica los designa.</w:t>
            </w:r>
          </w:p>
        </w:tc>
        <w:tc>
          <w:tcPr>
            <w:tcW w:w="1234" w:type="pct"/>
          </w:tcPr>
          <w:p w14:paraId="72C11CAD" w14:textId="698012F5" w:rsidR="002440C1" w:rsidRPr="00455FFA" w:rsidRDefault="00AB4CE5" w:rsidP="002440C1">
            <w:pPr>
              <w:spacing w:line="240" w:lineRule="auto"/>
              <w:jc w:val="left"/>
              <w:rPr>
                <w:rFonts w:eastAsia="Times New Roman"/>
                <w:color w:val="000000"/>
                <w:sz w:val="20"/>
                <w:szCs w:val="20"/>
              </w:rPr>
            </w:pPr>
            <w:r>
              <w:rPr>
                <w:rFonts w:eastAsia="Times New Roman"/>
                <w:color w:val="000000"/>
                <w:sz w:val="20"/>
                <w:szCs w:val="20"/>
              </w:rPr>
              <w:lastRenderedPageBreak/>
              <w:t xml:space="preserve">Actividad de sensibilización de la etapa productiva para </w:t>
            </w:r>
            <w:r>
              <w:rPr>
                <w:rFonts w:eastAsia="Times New Roman"/>
                <w:color w:val="000000"/>
                <w:sz w:val="20"/>
                <w:szCs w:val="20"/>
              </w:rPr>
              <w:lastRenderedPageBreak/>
              <w:t xml:space="preserve">aprendices del programa de articulación con la media y para la </w:t>
            </w:r>
            <w:r w:rsidRPr="00AB4CE5">
              <w:rPr>
                <w:rFonts w:eastAsia="Times New Roman"/>
                <w:color w:val="000000"/>
                <w:sz w:val="20"/>
                <w:szCs w:val="20"/>
              </w:rPr>
              <w:t>selección de etapa productiva</w:t>
            </w:r>
            <w:r>
              <w:rPr>
                <w:rFonts w:eastAsia="Times New Roman"/>
                <w:color w:val="000000"/>
                <w:sz w:val="20"/>
                <w:szCs w:val="20"/>
              </w:rPr>
              <w:t xml:space="preserve"> de los aprendices.</w:t>
            </w:r>
          </w:p>
        </w:tc>
        <w:tc>
          <w:tcPr>
            <w:tcW w:w="1237" w:type="pct"/>
          </w:tcPr>
          <w:p w14:paraId="7576100E" w14:textId="58B39275" w:rsidR="002440C1" w:rsidRPr="00455FFA" w:rsidRDefault="00AB4CE5" w:rsidP="002440C1">
            <w:pPr>
              <w:spacing w:line="240" w:lineRule="auto"/>
              <w:jc w:val="left"/>
              <w:rPr>
                <w:rFonts w:eastAsia="Times New Roman"/>
                <w:color w:val="000000"/>
                <w:sz w:val="20"/>
                <w:szCs w:val="20"/>
              </w:rPr>
            </w:pPr>
            <w:r>
              <w:rPr>
                <w:rFonts w:eastAsia="Times New Roman"/>
                <w:color w:val="000000"/>
                <w:sz w:val="20"/>
                <w:szCs w:val="20"/>
              </w:rPr>
              <w:lastRenderedPageBreak/>
              <w:t>Comunicación enviada a las instituciones educativas.</w:t>
            </w:r>
          </w:p>
        </w:tc>
      </w:tr>
      <w:tr w:rsidR="00AB4CE5" w:rsidRPr="00942F1C" w14:paraId="177D4E5F" w14:textId="77777777" w:rsidTr="00AB4CE5">
        <w:trPr>
          <w:trHeight w:val="290"/>
        </w:trPr>
        <w:tc>
          <w:tcPr>
            <w:tcW w:w="375" w:type="pct"/>
            <w:vAlign w:val="center"/>
            <w:hideMark/>
          </w:tcPr>
          <w:p w14:paraId="00C10E27" w14:textId="77777777" w:rsidR="00AB4CE5" w:rsidRPr="00942F1C" w:rsidRDefault="00AB4CE5" w:rsidP="00AB4CE5">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vAlign w:val="center"/>
            <w:hideMark/>
          </w:tcPr>
          <w:p w14:paraId="09489249" w14:textId="7B3E9426" w:rsidR="00AB4CE5" w:rsidRPr="00942F1C" w:rsidRDefault="00AB4CE5" w:rsidP="00AB4CE5">
            <w:pPr>
              <w:spacing w:line="240" w:lineRule="auto"/>
              <w:jc w:val="left"/>
              <w:rPr>
                <w:rFonts w:eastAsia="Times New Roman"/>
                <w:color w:val="000000"/>
                <w:sz w:val="20"/>
                <w:szCs w:val="20"/>
              </w:rPr>
            </w:pPr>
            <w:r w:rsidRPr="00AB4CE5">
              <w:rPr>
                <w:rFonts w:eastAsia="Times New Roman"/>
                <w:color w:val="000000"/>
                <w:sz w:val="20"/>
                <w:szCs w:val="20"/>
              </w:rPr>
              <w:t>Apoyar los procesos de inducción a la formación de los aprendices acorde con la programación y designación establecida por la coordinación académica.</w:t>
            </w:r>
          </w:p>
        </w:tc>
        <w:tc>
          <w:tcPr>
            <w:tcW w:w="1234" w:type="pct"/>
          </w:tcPr>
          <w:p w14:paraId="4020C320" w14:textId="76C99BF1" w:rsidR="00AB4CE5" w:rsidRPr="00455FFA" w:rsidRDefault="00AB4CE5" w:rsidP="00AB4CE5">
            <w:pPr>
              <w:spacing w:line="240" w:lineRule="auto"/>
              <w:jc w:val="center"/>
              <w:rPr>
                <w:rFonts w:eastAsia="Times New Roman"/>
                <w:color w:val="000000"/>
                <w:sz w:val="20"/>
                <w:szCs w:val="20"/>
              </w:rPr>
            </w:pPr>
            <w:r w:rsidRPr="002440C1">
              <w:rPr>
                <w:rFonts w:eastAsia="Times New Roman"/>
                <w:color w:val="000000"/>
                <w:sz w:val="20"/>
                <w:szCs w:val="20"/>
              </w:rPr>
              <w:t>Para el periodo del informe no se ejecutaron acciones referentes al cumplimiento de esta obligación</w:t>
            </w:r>
          </w:p>
        </w:tc>
        <w:tc>
          <w:tcPr>
            <w:tcW w:w="1237" w:type="pct"/>
          </w:tcPr>
          <w:p w14:paraId="43EA8857" w14:textId="2F706ABB" w:rsidR="00AB4CE5" w:rsidRPr="00455FFA" w:rsidRDefault="00AB4CE5" w:rsidP="00AB4CE5">
            <w:pPr>
              <w:spacing w:line="240" w:lineRule="auto"/>
              <w:jc w:val="center"/>
              <w:rPr>
                <w:rFonts w:eastAsia="Times New Roman"/>
                <w:color w:val="000000"/>
                <w:sz w:val="20"/>
                <w:szCs w:val="20"/>
              </w:rPr>
            </w:pPr>
            <w:r w:rsidRPr="002440C1">
              <w:rPr>
                <w:rFonts w:eastAsia="Times New Roman"/>
                <w:color w:val="000000"/>
                <w:sz w:val="20"/>
                <w:szCs w:val="20"/>
              </w:rPr>
              <w:t>Para el periodo del informe no se ejecutaron acciones referentes al cumplimiento de esta obligación</w:t>
            </w:r>
          </w:p>
        </w:tc>
      </w:tr>
      <w:tr w:rsidR="00AB4CE5" w:rsidRPr="00942F1C" w14:paraId="62C3743A" w14:textId="77777777" w:rsidTr="0050701D">
        <w:trPr>
          <w:trHeight w:val="290"/>
        </w:trPr>
        <w:tc>
          <w:tcPr>
            <w:tcW w:w="375" w:type="pct"/>
            <w:vAlign w:val="center"/>
          </w:tcPr>
          <w:p w14:paraId="64D88D46" w14:textId="7074E319" w:rsidR="00AB4CE5" w:rsidRPr="00942F1C" w:rsidRDefault="00AB4CE5" w:rsidP="00AB4CE5">
            <w:pPr>
              <w:spacing w:line="240" w:lineRule="auto"/>
              <w:jc w:val="center"/>
              <w:rPr>
                <w:rFonts w:eastAsia="Times New Roman"/>
                <w:color w:val="000000"/>
                <w:sz w:val="20"/>
                <w:szCs w:val="20"/>
              </w:rPr>
            </w:pPr>
            <w:r>
              <w:rPr>
                <w:rFonts w:eastAsia="Times New Roman"/>
                <w:color w:val="000000"/>
                <w:sz w:val="20"/>
                <w:szCs w:val="20"/>
              </w:rPr>
              <w:t>7</w:t>
            </w:r>
          </w:p>
        </w:tc>
        <w:tc>
          <w:tcPr>
            <w:tcW w:w="2154" w:type="pct"/>
          </w:tcPr>
          <w:p w14:paraId="62B0AD90" w14:textId="5845CDE4" w:rsidR="00AB4CE5" w:rsidRPr="00942F1C" w:rsidRDefault="00AB4CE5" w:rsidP="00C42602">
            <w:pPr>
              <w:spacing w:line="240" w:lineRule="auto"/>
              <w:jc w:val="left"/>
              <w:rPr>
                <w:rFonts w:eastAsia="Times New Roman"/>
                <w:color w:val="000000"/>
                <w:sz w:val="20"/>
                <w:szCs w:val="20"/>
              </w:rPr>
            </w:pPr>
            <w:r w:rsidRPr="00AB4CE5">
              <w:rPr>
                <w:rFonts w:eastAsia="Times New Roman"/>
                <w:color w:val="000000"/>
                <w:sz w:val="20"/>
                <w:szCs w:val="20"/>
              </w:rPr>
              <w:t>Responder por la integridad y buen uso de materiales, equipos y demás elementos de la institución puestos bajo su cuidado para la adecuada ejecución de las obligaciones y objeto contractual.</w:t>
            </w:r>
          </w:p>
        </w:tc>
        <w:tc>
          <w:tcPr>
            <w:tcW w:w="1234" w:type="pct"/>
          </w:tcPr>
          <w:p w14:paraId="2EFF662C" w14:textId="75DBAC10" w:rsidR="00AB4CE5" w:rsidRPr="00AB4CE5" w:rsidRDefault="00C42602" w:rsidP="00C42602">
            <w:pPr>
              <w:spacing w:line="240" w:lineRule="auto"/>
              <w:jc w:val="left"/>
              <w:rPr>
                <w:rFonts w:eastAsia="Times New Roman"/>
                <w:color w:val="000000"/>
                <w:sz w:val="20"/>
                <w:szCs w:val="20"/>
              </w:rPr>
            </w:pPr>
            <w:r>
              <w:rPr>
                <w:rFonts w:eastAsia="Times New Roman"/>
                <w:color w:val="000000"/>
                <w:sz w:val="20"/>
                <w:szCs w:val="20"/>
              </w:rPr>
              <w:t xml:space="preserve">Seu ha realizado uso responsable de </w:t>
            </w:r>
            <w:r w:rsidRPr="00AB4CE5">
              <w:rPr>
                <w:rFonts w:eastAsia="Times New Roman"/>
                <w:color w:val="000000"/>
                <w:sz w:val="20"/>
                <w:szCs w:val="20"/>
              </w:rPr>
              <w:t>materiales, equipos y demás elementos de la</w:t>
            </w:r>
            <w:r>
              <w:rPr>
                <w:rFonts w:eastAsia="Times New Roman"/>
                <w:color w:val="000000"/>
                <w:sz w:val="20"/>
                <w:szCs w:val="20"/>
              </w:rPr>
              <w:t>s</w:t>
            </w:r>
            <w:r w:rsidRPr="00AB4CE5">
              <w:rPr>
                <w:rFonts w:eastAsia="Times New Roman"/>
                <w:color w:val="000000"/>
                <w:sz w:val="20"/>
                <w:szCs w:val="20"/>
              </w:rPr>
              <w:t xml:space="preserve"> instituci</w:t>
            </w:r>
            <w:r>
              <w:rPr>
                <w:rFonts w:eastAsia="Times New Roman"/>
                <w:color w:val="000000"/>
                <w:sz w:val="20"/>
                <w:szCs w:val="20"/>
              </w:rPr>
              <w:t>ones educativas del programa de articulación con la media</w:t>
            </w:r>
            <w:r w:rsidRPr="00AB4CE5">
              <w:rPr>
                <w:rFonts w:eastAsia="Times New Roman"/>
                <w:color w:val="000000"/>
                <w:sz w:val="20"/>
                <w:szCs w:val="20"/>
              </w:rPr>
              <w:t xml:space="preserve"> puestos bajo su cuidado para</w:t>
            </w:r>
            <w:r>
              <w:rPr>
                <w:rFonts w:eastAsia="Times New Roman"/>
                <w:color w:val="000000"/>
                <w:sz w:val="20"/>
                <w:szCs w:val="20"/>
              </w:rPr>
              <w:t xml:space="preserve"> el desarrollo de las jornadas de formación</w:t>
            </w:r>
            <w:r w:rsidR="00AB4CE5" w:rsidRPr="00AB4CE5">
              <w:rPr>
                <w:rFonts w:eastAsia="Times New Roman"/>
                <w:color w:val="000000"/>
                <w:sz w:val="20"/>
                <w:szCs w:val="20"/>
              </w:rPr>
              <w:t>.</w:t>
            </w:r>
          </w:p>
        </w:tc>
        <w:tc>
          <w:tcPr>
            <w:tcW w:w="1237" w:type="pct"/>
          </w:tcPr>
          <w:p w14:paraId="16FF7F4D" w14:textId="0412527D" w:rsidR="00AB4CE5" w:rsidRPr="00AB4CE5" w:rsidRDefault="00C42602" w:rsidP="00C42602">
            <w:pPr>
              <w:spacing w:line="240" w:lineRule="auto"/>
              <w:jc w:val="left"/>
              <w:rPr>
                <w:rFonts w:eastAsia="Times New Roman"/>
                <w:color w:val="000000"/>
                <w:sz w:val="20"/>
                <w:szCs w:val="20"/>
              </w:rPr>
            </w:pPr>
            <w:r>
              <w:rPr>
                <w:rFonts w:eastAsia="Times New Roman"/>
                <w:color w:val="000000"/>
                <w:sz w:val="20"/>
                <w:szCs w:val="20"/>
              </w:rPr>
              <w:t>Diligenciamiento de las bitácoras en las porterías de seguridad de las instituciones educativas</w:t>
            </w:r>
            <w:r w:rsidR="00AB4CE5" w:rsidRPr="00AB4CE5">
              <w:rPr>
                <w:rFonts w:eastAsia="Times New Roman"/>
                <w:color w:val="000000"/>
                <w:sz w:val="20"/>
                <w:szCs w:val="20"/>
              </w:rPr>
              <w:t>.</w:t>
            </w:r>
          </w:p>
        </w:tc>
      </w:tr>
      <w:tr w:rsidR="00C42602" w:rsidRPr="00942F1C" w14:paraId="74B9527D" w14:textId="77777777" w:rsidTr="004D1390">
        <w:trPr>
          <w:trHeight w:val="290"/>
        </w:trPr>
        <w:tc>
          <w:tcPr>
            <w:tcW w:w="375" w:type="pct"/>
            <w:vAlign w:val="center"/>
          </w:tcPr>
          <w:p w14:paraId="1FF61CAA" w14:textId="4F392533" w:rsidR="00C42602" w:rsidRPr="00942F1C" w:rsidRDefault="00C42602" w:rsidP="00C42602">
            <w:pPr>
              <w:spacing w:line="240" w:lineRule="auto"/>
              <w:jc w:val="center"/>
              <w:rPr>
                <w:rFonts w:eastAsia="Times New Roman"/>
                <w:color w:val="000000"/>
                <w:sz w:val="20"/>
                <w:szCs w:val="20"/>
              </w:rPr>
            </w:pPr>
            <w:r>
              <w:rPr>
                <w:rFonts w:eastAsia="Times New Roman"/>
                <w:color w:val="000000"/>
                <w:sz w:val="20"/>
                <w:szCs w:val="20"/>
              </w:rPr>
              <w:t>8</w:t>
            </w:r>
          </w:p>
        </w:tc>
        <w:tc>
          <w:tcPr>
            <w:tcW w:w="2154" w:type="pct"/>
            <w:vAlign w:val="center"/>
          </w:tcPr>
          <w:p w14:paraId="3FB65C75" w14:textId="035DA826" w:rsidR="00C42602" w:rsidRPr="00942F1C" w:rsidRDefault="00C42602" w:rsidP="00C42602">
            <w:pPr>
              <w:spacing w:line="240" w:lineRule="auto"/>
              <w:jc w:val="left"/>
              <w:rPr>
                <w:rFonts w:eastAsia="Times New Roman"/>
                <w:color w:val="000000"/>
                <w:sz w:val="20"/>
                <w:szCs w:val="20"/>
              </w:rPr>
            </w:pPr>
            <w:r w:rsidRPr="00C42602">
              <w:rPr>
                <w:rFonts w:eastAsia="Times New Roman"/>
                <w:color w:val="000000"/>
                <w:sz w:val="20"/>
                <w:szCs w:val="20"/>
              </w:rPr>
              <w:t>Reportar novedades académicas o disciplinarias de los aprendices asociados a los grupos de formación asignados por la coordinación académica.</w:t>
            </w:r>
          </w:p>
        </w:tc>
        <w:tc>
          <w:tcPr>
            <w:tcW w:w="1234" w:type="pct"/>
          </w:tcPr>
          <w:p w14:paraId="5205BEE8" w14:textId="5CF61CE7" w:rsidR="00C42602" w:rsidRPr="00C42602" w:rsidRDefault="00C42602" w:rsidP="00C42602">
            <w:pPr>
              <w:spacing w:line="240" w:lineRule="auto"/>
              <w:jc w:val="left"/>
              <w:rPr>
                <w:rFonts w:eastAsia="Times New Roman"/>
                <w:color w:val="000000"/>
                <w:sz w:val="20"/>
                <w:szCs w:val="20"/>
              </w:rPr>
            </w:pPr>
            <w:r w:rsidRPr="00C42602">
              <w:rPr>
                <w:rFonts w:eastAsia="Times New Roman"/>
                <w:color w:val="000000"/>
                <w:sz w:val="20"/>
                <w:szCs w:val="20"/>
              </w:rPr>
              <w:t>Se realiza evaluación y seguimiento a los aprendices de acuerdo con Planes de Mejoramiento establecidos por los comités de evaluación y seguimiento.</w:t>
            </w:r>
          </w:p>
        </w:tc>
        <w:tc>
          <w:tcPr>
            <w:tcW w:w="1237" w:type="pct"/>
          </w:tcPr>
          <w:p w14:paraId="4179B248" w14:textId="125F1B18" w:rsidR="00C42602" w:rsidRPr="00C42602" w:rsidRDefault="00C42602" w:rsidP="00C42602">
            <w:pPr>
              <w:spacing w:line="240" w:lineRule="auto"/>
              <w:jc w:val="left"/>
              <w:rPr>
                <w:rFonts w:eastAsia="Times New Roman"/>
                <w:color w:val="000000"/>
                <w:sz w:val="20"/>
                <w:szCs w:val="20"/>
              </w:rPr>
            </w:pPr>
            <w:r w:rsidRPr="00C42602">
              <w:rPr>
                <w:rFonts w:eastAsia="Times New Roman"/>
                <w:color w:val="000000"/>
                <w:sz w:val="20"/>
                <w:szCs w:val="20"/>
              </w:rPr>
              <w:t>Actas de visita de seguimiento.</w:t>
            </w:r>
          </w:p>
        </w:tc>
      </w:tr>
      <w:tr w:rsidR="0068142B" w:rsidRPr="00942F1C" w14:paraId="50C1188F" w14:textId="77777777" w:rsidTr="007D50EE">
        <w:trPr>
          <w:trHeight w:val="290"/>
        </w:trPr>
        <w:tc>
          <w:tcPr>
            <w:tcW w:w="375" w:type="pct"/>
            <w:vAlign w:val="center"/>
          </w:tcPr>
          <w:p w14:paraId="4312BCDF" w14:textId="5E54FDC0" w:rsidR="0068142B" w:rsidRPr="00942F1C" w:rsidRDefault="0068142B" w:rsidP="0068142B">
            <w:pPr>
              <w:spacing w:line="240" w:lineRule="auto"/>
              <w:jc w:val="center"/>
              <w:rPr>
                <w:rFonts w:eastAsia="Times New Roman"/>
                <w:color w:val="000000"/>
                <w:sz w:val="20"/>
                <w:szCs w:val="20"/>
              </w:rPr>
            </w:pPr>
            <w:r>
              <w:rPr>
                <w:rFonts w:eastAsia="Times New Roman"/>
                <w:color w:val="000000"/>
                <w:sz w:val="20"/>
                <w:szCs w:val="20"/>
              </w:rPr>
              <w:t>9</w:t>
            </w:r>
          </w:p>
        </w:tc>
        <w:tc>
          <w:tcPr>
            <w:tcW w:w="2154" w:type="pct"/>
            <w:vAlign w:val="center"/>
          </w:tcPr>
          <w:p w14:paraId="40E48E27" w14:textId="2B8BAD5D" w:rsidR="0068142B" w:rsidRPr="00942F1C" w:rsidRDefault="0068142B" w:rsidP="0068142B">
            <w:pPr>
              <w:spacing w:line="240" w:lineRule="auto"/>
              <w:jc w:val="center"/>
              <w:rPr>
                <w:rFonts w:eastAsia="Times New Roman"/>
                <w:color w:val="000000"/>
                <w:sz w:val="20"/>
                <w:szCs w:val="20"/>
              </w:rPr>
            </w:pPr>
            <w:r w:rsidRPr="0068142B">
              <w:rPr>
                <w:rFonts w:eastAsia="Times New Roman"/>
                <w:color w:val="000000"/>
                <w:sz w:val="20"/>
                <w:szCs w:val="20"/>
              </w:rPr>
              <w:t>Participar en los comités de evaluación y seguimiento de los aprendices; y reuniones que la coordinación académica programe.</w:t>
            </w:r>
          </w:p>
        </w:tc>
        <w:tc>
          <w:tcPr>
            <w:tcW w:w="1234" w:type="pct"/>
          </w:tcPr>
          <w:p w14:paraId="1B2E5187" w14:textId="745BD81E" w:rsidR="0068142B" w:rsidRPr="0068142B" w:rsidRDefault="0068142B" w:rsidP="0068142B">
            <w:pPr>
              <w:spacing w:line="240" w:lineRule="auto"/>
              <w:jc w:val="center"/>
              <w:rPr>
                <w:rFonts w:eastAsia="Times New Roman"/>
                <w:color w:val="000000"/>
                <w:sz w:val="20"/>
                <w:szCs w:val="20"/>
              </w:rPr>
            </w:pPr>
            <w:r w:rsidRPr="002440C1">
              <w:rPr>
                <w:rFonts w:eastAsia="Times New Roman"/>
                <w:color w:val="000000"/>
                <w:sz w:val="20"/>
                <w:szCs w:val="20"/>
              </w:rPr>
              <w:t>Para el periodo del informe no se ejecutaron acciones referentes al cumplimiento de esta obligación</w:t>
            </w:r>
          </w:p>
        </w:tc>
        <w:tc>
          <w:tcPr>
            <w:tcW w:w="1237" w:type="pct"/>
          </w:tcPr>
          <w:p w14:paraId="5AFA55F9" w14:textId="027EF262" w:rsidR="0068142B" w:rsidRPr="0068142B" w:rsidRDefault="0068142B" w:rsidP="0068142B">
            <w:pPr>
              <w:spacing w:line="240" w:lineRule="auto"/>
              <w:jc w:val="center"/>
              <w:rPr>
                <w:rFonts w:eastAsia="Times New Roman"/>
                <w:color w:val="000000"/>
                <w:sz w:val="20"/>
                <w:szCs w:val="20"/>
              </w:rPr>
            </w:pPr>
            <w:r w:rsidRPr="002440C1">
              <w:rPr>
                <w:rFonts w:eastAsia="Times New Roman"/>
                <w:color w:val="000000"/>
                <w:sz w:val="20"/>
                <w:szCs w:val="20"/>
              </w:rPr>
              <w:t>Para el periodo del informe no se ejecutaron acciones referentes al cumplimiento de esta obligación</w:t>
            </w:r>
          </w:p>
        </w:tc>
      </w:tr>
      <w:tr w:rsidR="0068142B" w:rsidRPr="00942F1C" w14:paraId="6CBE5CAC" w14:textId="77777777" w:rsidTr="00E86DA1">
        <w:trPr>
          <w:trHeight w:val="290"/>
        </w:trPr>
        <w:tc>
          <w:tcPr>
            <w:tcW w:w="375" w:type="pct"/>
            <w:vAlign w:val="center"/>
          </w:tcPr>
          <w:p w14:paraId="1AD7FD65" w14:textId="3D2E4EB0" w:rsidR="0068142B" w:rsidRPr="00942F1C" w:rsidRDefault="0068142B" w:rsidP="0068142B">
            <w:pPr>
              <w:spacing w:line="240" w:lineRule="auto"/>
              <w:jc w:val="center"/>
              <w:rPr>
                <w:rFonts w:eastAsia="Times New Roman"/>
                <w:color w:val="000000"/>
                <w:sz w:val="20"/>
                <w:szCs w:val="20"/>
              </w:rPr>
            </w:pPr>
            <w:r>
              <w:rPr>
                <w:rFonts w:eastAsia="Times New Roman"/>
                <w:color w:val="000000"/>
                <w:sz w:val="20"/>
                <w:szCs w:val="20"/>
              </w:rPr>
              <w:t>10</w:t>
            </w:r>
          </w:p>
        </w:tc>
        <w:tc>
          <w:tcPr>
            <w:tcW w:w="2154" w:type="pct"/>
            <w:vAlign w:val="center"/>
          </w:tcPr>
          <w:p w14:paraId="6B20BE31" w14:textId="6374C116" w:rsidR="0068142B" w:rsidRPr="00942F1C" w:rsidRDefault="0068142B" w:rsidP="0068142B">
            <w:pPr>
              <w:spacing w:line="240" w:lineRule="auto"/>
              <w:jc w:val="center"/>
              <w:rPr>
                <w:rFonts w:eastAsia="Times New Roman"/>
                <w:color w:val="000000"/>
                <w:sz w:val="20"/>
                <w:szCs w:val="20"/>
              </w:rPr>
            </w:pPr>
            <w:r w:rsidRPr="0068142B">
              <w:rPr>
                <w:rFonts w:eastAsia="Times New Roman"/>
                <w:color w:val="000000"/>
                <w:sz w:val="20"/>
                <w:szCs w:val="20"/>
              </w:rPr>
              <w:t>Formular, ejecutar y evaluar cuando sea necesario, las actividades derivadas de los procesos de autoevaluación y registro calificado de los programas de formación en los tiempos establecidos por el centro de formación, la Dirección General y el Ministerio de Educación Nacional, para la actualización de planes y programas de formación, en sintonía con las necesidades del entorno y su especialidad.</w:t>
            </w:r>
          </w:p>
        </w:tc>
        <w:tc>
          <w:tcPr>
            <w:tcW w:w="1234" w:type="pct"/>
          </w:tcPr>
          <w:p w14:paraId="622D47F9" w14:textId="03E99702" w:rsidR="0068142B" w:rsidRPr="0068142B" w:rsidRDefault="0068142B" w:rsidP="0068142B">
            <w:pPr>
              <w:spacing w:line="240" w:lineRule="auto"/>
              <w:jc w:val="center"/>
              <w:rPr>
                <w:rFonts w:eastAsia="Times New Roman"/>
                <w:color w:val="000000"/>
                <w:sz w:val="20"/>
                <w:szCs w:val="20"/>
              </w:rPr>
            </w:pPr>
            <w:r w:rsidRPr="002440C1">
              <w:rPr>
                <w:rFonts w:eastAsia="Times New Roman"/>
                <w:color w:val="000000"/>
                <w:sz w:val="20"/>
                <w:szCs w:val="20"/>
              </w:rPr>
              <w:t>Para el periodo del informe no se ejecutaron acciones referentes al cumplimiento de esta obligación</w:t>
            </w:r>
          </w:p>
        </w:tc>
        <w:tc>
          <w:tcPr>
            <w:tcW w:w="1237" w:type="pct"/>
          </w:tcPr>
          <w:p w14:paraId="7E2F0421" w14:textId="3352D31C" w:rsidR="0068142B" w:rsidRPr="0068142B" w:rsidRDefault="0068142B" w:rsidP="0068142B">
            <w:pPr>
              <w:spacing w:line="240" w:lineRule="auto"/>
              <w:jc w:val="center"/>
              <w:rPr>
                <w:rFonts w:eastAsia="Times New Roman"/>
                <w:color w:val="000000"/>
                <w:sz w:val="20"/>
                <w:szCs w:val="20"/>
              </w:rPr>
            </w:pPr>
            <w:r w:rsidRPr="002440C1">
              <w:rPr>
                <w:rFonts w:eastAsia="Times New Roman"/>
                <w:color w:val="000000"/>
                <w:sz w:val="20"/>
                <w:szCs w:val="20"/>
              </w:rPr>
              <w:t>Para el periodo del informe no se ejecutaron acciones referentes al cumplimiento de esta obligación</w:t>
            </w:r>
          </w:p>
        </w:tc>
      </w:tr>
      <w:tr w:rsidR="0068142B" w:rsidRPr="00942F1C" w14:paraId="46A38F26" w14:textId="77777777" w:rsidTr="00F76DBE">
        <w:trPr>
          <w:trHeight w:val="290"/>
        </w:trPr>
        <w:tc>
          <w:tcPr>
            <w:tcW w:w="375" w:type="pct"/>
            <w:vAlign w:val="center"/>
          </w:tcPr>
          <w:p w14:paraId="5B8BAB74" w14:textId="335EF329" w:rsidR="0068142B" w:rsidRPr="00942F1C" w:rsidRDefault="0068142B" w:rsidP="0068142B">
            <w:pPr>
              <w:spacing w:line="240" w:lineRule="auto"/>
              <w:jc w:val="center"/>
              <w:rPr>
                <w:rFonts w:eastAsia="Times New Roman"/>
                <w:color w:val="000000"/>
                <w:sz w:val="20"/>
                <w:szCs w:val="20"/>
              </w:rPr>
            </w:pPr>
            <w:r>
              <w:rPr>
                <w:rFonts w:eastAsia="Times New Roman"/>
                <w:color w:val="000000"/>
                <w:sz w:val="20"/>
                <w:szCs w:val="20"/>
              </w:rPr>
              <w:t>11</w:t>
            </w:r>
          </w:p>
        </w:tc>
        <w:tc>
          <w:tcPr>
            <w:tcW w:w="2154" w:type="pct"/>
          </w:tcPr>
          <w:p w14:paraId="183D56C9" w14:textId="5EFD4857" w:rsidR="0068142B" w:rsidRPr="00942F1C" w:rsidRDefault="0068142B" w:rsidP="0068142B">
            <w:pPr>
              <w:spacing w:line="240" w:lineRule="auto"/>
              <w:jc w:val="center"/>
              <w:rPr>
                <w:rFonts w:eastAsia="Times New Roman"/>
                <w:color w:val="000000"/>
                <w:sz w:val="20"/>
                <w:szCs w:val="20"/>
              </w:rPr>
            </w:pPr>
            <w:r w:rsidRPr="0068142B">
              <w:rPr>
                <w:rFonts w:eastAsia="Times New Roman"/>
                <w:color w:val="000000"/>
                <w:sz w:val="20"/>
                <w:szCs w:val="20"/>
              </w:rPr>
              <w:t>Presentar en forma mensual a la Coordinación Académica y supervisor de contratos el reporte de ejecución de actividades, registrando las novedades sucedidas en el periodo académico que afectaron la ejecución de la programación académica mínima establecida.</w:t>
            </w:r>
          </w:p>
        </w:tc>
        <w:tc>
          <w:tcPr>
            <w:tcW w:w="1234" w:type="pct"/>
          </w:tcPr>
          <w:p w14:paraId="0437281A" w14:textId="2E136A4C" w:rsidR="0068142B" w:rsidRPr="0068142B" w:rsidRDefault="0068142B" w:rsidP="0068142B">
            <w:pPr>
              <w:spacing w:line="240" w:lineRule="auto"/>
              <w:jc w:val="center"/>
              <w:rPr>
                <w:rFonts w:eastAsia="Times New Roman"/>
                <w:color w:val="000000"/>
                <w:sz w:val="20"/>
                <w:szCs w:val="20"/>
              </w:rPr>
            </w:pPr>
            <w:r w:rsidRPr="0068142B">
              <w:rPr>
                <w:rFonts w:eastAsia="Times New Roman"/>
                <w:color w:val="000000"/>
                <w:sz w:val="20"/>
                <w:szCs w:val="20"/>
              </w:rPr>
              <w:t xml:space="preserve">Elaborar Informe mensual de ejecución contractual, para el mes de </w:t>
            </w:r>
            <w:r>
              <w:rPr>
                <w:rFonts w:eastAsia="Times New Roman"/>
                <w:color w:val="000000"/>
                <w:sz w:val="20"/>
                <w:szCs w:val="20"/>
              </w:rPr>
              <w:t>mayo</w:t>
            </w:r>
            <w:r w:rsidRPr="0068142B">
              <w:rPr>
                <w:rFonts w:eastAsia="Times New Roman"/>
                <w:color w:val="000000"/>
                <w:sz w:val="20"/>
                <w:szCs w:val="20"/>
              </w:rPr>
              <w:t xml:space="preserve">, con cumplimiento de actividades de alistamiento para el proceso formativo en instituciones educativas </w:t>
            </w:r>
            <w:r w:rsidRPr="0068142B">
              <w:rPr>
                <w:rFonts w:eastAsia="Times New Roman"/>
                <w:color w:val="000000"/>
                <w:sz w:val="20"/>
                <w:szCs w:val="20"/>
              </w:rPr>
              <w:lastRenderedPageBreak/>
              <w:t>de acuerdo con la programación académica.</w:t>
            </w:r>
          </w:p>
        </w:tc>
        <w:tc>
          <w:tcPr>
            <w:tcW w:w="1237" w:type="pct"/>
          </w:tcPr>
          <w:p w14:paraId="530A2112" w14:textId="18A40A6A" w:rsidR="0068142B" w:rsidRPr="0068142B" w:rsidRDefault="0068142B" w:rsidP="0068142B">
            <w:pPr>
              <w:spacing w:line="240" w:lineRule="auto"/>
              <w:jc w:val="center"/>
              <w:rPr>
                <w:rFonts w:eastAsia="Times New Roman"/>
                <w:color w:val="000000"/>
                <w:sz w:val="20"/>
                <w:szCs w:val="20"/>
              </w:rPr>
            </w:pPr>
            <w:r w:rsidRPr="0068142B">
              <w:rPr>
                <w:rFonts w:eastAsia="Times New Roman"/>
                <w:color w:val="000000"/>
                <w:sz w:val="20"/>
                <w:szCs w:val="20"/>
              </w:rPr>
              <w:lastRenderedPageBreak/>
              <w:t>Informe mensual de ejecución contractual</w:t>
            </w:r>
          </w:p>
        </w:tc>
      </w:tr>
      <w:tr w:rsidR="00977DBD" w:rsidRPr="00942F1C" w14:paraId="23557F9A" w14:textId="77777777" w:rsidTr="000F355A">
        <w:trPr>
          <w:trHeight w:val="290"/>
        </w:trPr>
        <w:tc>
          <w:tcPr>
            <w:tcW w:w="375" w:type="pct"/>
            <w:vAlign w:val="center"/>
          </w:tcPr>
          <w:p w14:paraId="0BB775F5" w14:textId="7B4D3648" w:rsidR="00977DBD" w:rsidRPr="00942F1C" w:rsidRDefault="00977DBD" w:rsidP="00977DBD">
            <w:pPr>
              <w:spacing w:line="240" w:lineRule="auto"/>
              <w:jc w:val="center"/>
              <w:rPr>
                <w:rFonts w:eastAsia="Times New Roman"/>
                <w:color w:val="000000"/>
                <w:sz w:val="20"/>
                <w:szCs w:val="20"/>
              </w:rPr>
            </w:pPr>
            <w:r>
              <w:rPr>
                <w:rFonts w:eastAsia="Times New Roman"/>
                <w:color w:val="000000"/>
                <w:sz w:val="20"/>
                <w:szCs w:val="20"/>
              </w:rPr>
              <w:t>12</w:t>
            </w:r>
          </w:p>
        </w:tc>
        <w:tc>
          <w:tcPr>
            <w:tcW w:w="2154" w:type="pct"/>
          </w:tcPr>
          <w:p w14:paraId="1834E09E" w14:textId="7DE0A95D" w:rsidR="00977DBD" w:rsidRPr="00942F1C" w:rsidRDefault="00977DBD" w:rsidP="00977DBD">
            <w:pPr>
              <w:spacing w:line="240" w:lineRule="auto"/>
              <w:jc w:val="center"/>
              <w:rPr>
                <w:rFonts w:eastAsia="Times New Roman"/>
                <w:color w:val="000000"/>
                <w:sz w:val="20"/>
                <w:szCs w:val="20"/>
              </w:rPr>
            </w:pPr>
            <w:r w:rsidRPr="00977DBD">
              <w:rPr>
                <w:rFonts w:eastAsia="Times New Roman"/>
                <w:color w:val="000000"/>
                <w:sz w:val="20"/>
                <w:szCs w:val="20"/>
              </w:rPr>
              <w:t>Conformar los equipos de desarrollo curricular interdisciplinarios por programa o conjunto de programas por redes tecnológicas para garantizar integridad en la formulación de proyectos formativos, el diseño de actividades de aprendizaje, el diseño de talleres e ítems que alimentaran los bancos de pruebas para la selección de aprendices entre otras.</w:t>
            </w:r>
          </w:p>
        </w:tc>
        <w:tc>
          <w:tcPr>
            <w:tcW w:w="1234" w:type="pct"/>
          </w:tcPr>
          <w:p w14:paraId="3F99D21C" w14:textId="2ECE62B3" w:rsidR="00977DBD" w:rsidRPr="00977DBD" w:rsidRDefault="00977DBD" w:rsidP="00977DBD">
            <w:pPr>
              <w:spacing w:line="240" w:lineRule="auto"/>
              <w:jc w:val="center"/>
              <w:rPr>
                <w:rFonts w:eastAsia="Times New Roman"/>
                <w:color w:val="000000"/>
                <w:sz w:val="20"/>
                <w:szCs w:val="20"/>
              </w:rPr>
            </w:pPr>
            <w:r w:rsidRPr="00977DBD">
              <w:rPr>
                <w:rFonts w:eastAsia="Times New Roman"/>
                <w:color w:val="000000"/>
                <w:sz w:val="20"/>
                <w:szCs w:val="20"/>
              </w:rPr>
              <w:t>Desarrollo de revisión y actualización de las evidencias y actividades de formación correspondientes a las competencias del programa de articulación con la media en los técnicos en Monitoreo Ambiental y Promotoría en Manejo Ambiental.</w:t>
            </w:r>
          </w:p>
        </w:tc>
        <w:tc>
          <w:tcPr>
            <w:tcW w:w="1237" w:type="pct"/>
          </w:tcPr>
          <w:p w14:paraId="0B1E454E" w14:textId="3EAD4811" w:rsidR="00977DBD" w:rsidRPr="00977DBD" w:rsidRDefault="00977DBD" w:rsidP="00977DBD">
            <w:pPr>
              <w:spacing w:line="240" w:lineRule="auto"/>
              <w:jc w:val="center"/>
              <w:rPr>
                <w:rFonts w:eastAsia="Times New Roman"/>
                <w:color w:val="000000"/>
                <w:sz w:val="20"/>
                <w:szCs w:val="20"/>
              </w:rPr>
            </w:pPr>
            <w:r w:rsidRPr="00977DBD">
              <w:rPr>
                <w:rFonts w:eastAsia="Times New Roman"/>
                <w:color w:val="000000"/>
                <w:sz w:val="20"/>
                <w:szCs w:val="20"/>
              </w:rPr>
              <w:t>Elaboración de actividades de evidencias.</w:t>
            </w:r>
          </w:p>
        </w:tc>
      </w:tr>
      <w:tr w:rsidR="00977DBD" w:rsidRPr="00942F1C" w14:paraId="44277C18" w14:textId="77777777" w:rsidTr="00BD5B6A">
        <w:trPr>
          <w:trHeight w:val="290"/>
        </w:trPr>
        <w:tc>
          <w:tcPr>
            <w:tcW w:w="375" w:type="pct"/>
            <w:vAlign w:val="center"/>
          </w:tcPr>
          <w:p w14:paraId="220D0E9D" w14:textId="1E588A63" w:rsidR="00977DBD" w:rsidRPr="00942F1C" w:rsidRDefault="00977DBD" w:rsidP="00977DBD">
            <w:pPr>
              <w:spacing w:line="240" w:lineRule="auto"/>
              <w:jc w:val="center"/>
              <w:rPr>
                <w:rFonts w:eastAsia="Times New Roman"/>
                <w:color w:val="000000"/>
                <w:sz w:val="20"/>
                <w:szCs w:val="20"/>
              </w:rPr>
            </w:pPr>
            <w:r>
              <w:rPr>
                <w:rFonts w:eastAsia="Times New Roman"/>
                <w:color w:val="000000"/>
                <w:sz w:val="20"/>
                <w:szCs w:val="20"/>
              </w:rPr>
              <w:t>13</w:t>
            </w:r>
          </w:p>
        </w:tc>
        <w:tc>
          <w:tcPr>
            <w:tcW w:w="2154" w:type="pct"/>
            <w:vAlign w:val="center"/>
          </w:tcPr>
          <w:p w14:paraId="69F66471" w14:textId="15BF9903" w:rsidR="00977DBD" w:rsidRPr="00942F1C" w:rsidRDefault="00977DBD" w:rsidP="00977DBD">
            <w:pPr>
              <w:spacing w:line="240" w:lineRule="auto"/>
              <w:jc w:val="center"/>
              <w:rPr>
                <w:rFonts w:eastAsia="Times New Roman"/>
                <w:color w:val="000000"/>
                <w:sz w:val="20"/>
                <w:szCs w:val="20"/>
              </w:rPr>
            </w:pPr>
            <w:r w:rsidRPr="00977DBD">
              <w:rPr>
                <w:rFonts w:eastAsia="Times New Roman"/>
                <w:color w:val="000000"/>
                <w:sz w:val="20"/>
                <w:szCs w:val="20"/>
              </w:rPr>
              <w:t>Participar en la programación y ejecución del proceso de inducción de aprendices de formación titulada y reconocimiento de aprendizajes previos siempre y cuando cumpla con el objetivo contractual de ejecutar acciones de formación diferentes a la inducción.</w:t>
            </w:r>
          </w:p>
        </w:tc>
        <w:tc>
          <w:tcPr>
            <w:tcW w:w="1234" w:type="pct"/>
          </w:tcPr>
          <w:p w14:paraId="2C7820DD" w14:textId="47F84F5A" w:rsidR="00977DBD" w:rsidRPr="00942F1C" w:rsidRDefault="00977DBD" w:rsidP="00977DBD">
            <w:pPr>
              <w:spacing w:line="240" w:lineRule="auto"/>
              <w:jc w:val="center"/>
              <w:rPr>
                <w:rFonts w:ascii="Times New Roman" w:eastAsia="Times New Roman" w:hAnsi="Times New Roman" w:cs="Times New Roman"/>
                <w:sz w:val="20"/>
                <w:szCs w:val="20"/>
              </w:rPr>
            </w:pPr>
            <w:r w:rsidRPr="002440C1">
              <w:rPr>
                <w:rFonts w:eastAsia="Times New Roman"/>
                <w:color w:val="000000"/>
                <w:sz w:val="20"/>
                <w:szCs w:val="20"/>
              </w:rPr>
              <w:t>Para el periodo del informe no se ejecutaron acciones referentes al cumplimiento de esta obligación</w:t>
            </w:r>
          </w:p>
        </w:tc>
        <w:tc>
          <w:tcPr>
            <w:tcW w:w="1237" w:type="pct"/>
          </w:tcPr>
          <w:p w14:paraId="179181A6" w14:textId="1C090A49" w:rsidR="00977DBD" w:rsidRPr="00942F1C" w:rsidRDefault="00977DBD" w:rsidP="00977DBD">
            <w:pPr>
              <w:spacing w:line="240" w:lineRule="auto"/>
              <w:jc w:val="center"/>
              <w:rPr>
                <w:rFonts w:ascii="Times New Roman" w:eastAsia="Times New Roman" w:hAnsi="Times New Roman" w:cs="Times New Roman"/>
                <w:sz w:val="20"/>
                <w:szCs w:val="20"/>
              </w:rPr>
            </w:pPr>
            <w:r w:rsidRPr="002440C1">
              <w:rPr>
                <w:rFonts w:eastAsia="Times New Roman"/>
                <w:color w:val="000000"/>
                <w:sz w:val="20"/>
                <w:szCs w:val="20"/>
              </w:rPr>
              <w:t>Para el periodo del informe no se ejecutaron acciones referentes al cumplimiento de esta obligación</w:t>
            </w:r>
          </w:p>
        </w:tc>
      </w:tr>
      <w:tr w:rsidR="00431A1F" w:rsidRPr="00942F1C" w14:paraId="10F3B509" w14:textId="77777777" w:rsidTr="00D85F33">
        <w:trPr>
          <w:trHeight w:val="290"/>
        </w:trPr>
        <w:tc>
          <w:tcPr>
            <w:tcW w:w="375" w:type="pct"/>
            <w:vAlign w:val="center"/>
          </w:tcPr>
          <w:p w14:paraId="39D086CD" w14:textId="0FE11EF4" w:rsidR="00431A1F" w:rsidRPr="00942F1C" w:rsidRDefault="00431A1F" w:rsidP="00431A1F">
            <w:pPr>
              <w:spacing w:line="240" w:lineRule="auto"/>
              <w:jc w:val="center"/>
              <w:rPr>
                <w:rFonts w:eastAsia="Times New Roman"/>
                <w:color w:val="000000"/>
                <w:sz w:val="20"/>
                <w:szCs w:val="20"/>
              </w:rPr>
            </w:pPr>
            <w:r>
              <w:rPr>
                <w:rFonts w:eastAsia="Times New Roman"/>
                <w:color w:val="000000"/>
                <w:sz w:val="20"/>
                <w:szCs w:val="20"/>
              </w:rPr>
              <w:t>14</w:t>
            </w:r>
          </w:p>
        </w:tc>
        <w:tc>
          <w:tcPr>
            <w:tcW w:w="2154" w:type="pct"/>
            <w:vAlign w:val="center"/>
          </w:tcPr>
          <w:p w14:paraId="0FD03766" w14:textId="1D38FA87" w:rsidR="00431A1F" w:rsidRPr="00942F1C" w:rsidRDefault="00431A1F" w:rsidP="00431A1F">
            <w:pPr>
              <w:spacing w:line="240" w:lineRule="auto"/>
              <w:jc w:val="center"/>
              <w:rPr>
                <w:rFonts w:eastAsia="Times New Roman"/>
                <w:color w:val="000000"/>
                <w:sz w:val="20"/>
                <w:szCs w:val="20"/>
              </w:rPr>
            </w:pPr>
            <w:r w:rsidRPr="00431A1F">
              <w:rPr>
                <w:rFonts w:eastAsia="Times New Roman"/>
                <w:color w:val="000000"/>
                <w:sz w:val="20"/>
                <w:szCs w:val="20"/>
              </w:rPr>
              <w:t>Adelantar los procesos de reconocimiento de aprendizaje previos en los casos que los aprendices soliciten, acorde con el procedimiento establecido por la institución.</w:t>
            </w:r>
          </w:p>
        </w:tc>
        <w:tc>
          <w:tcPr>
            <w:tcW w:w="1234" w:type="pct"/>
          </w:tcPr>
          <w:p w14:paraId="41E9FE20" w14:textId="6EB5335E" w:rsidR="00431A1F" w:rsidRPr="00942F1C" w:rsidRDefault="00431A1F" w:rsidP="00431A1F">
            <w:pPr>
              <w:spacing w:line="240" w:lineRule="auto"/>
              <w:jc w:val="center"/>
              <w:rPr>
                <w:rFonts w:ascii="Times New Roman" w:eastAsia="Times New Roman" w:hAnsi="Times New Roman" w:cs="Times New Roman"/>
                <w:sz w:val="20"/>
                <w:szCs w:val="20"/>
              </w:rPr>
            </w:pPr>
            <w:r w:rsidRPr="002440C1">
              <w:rPr>
                <w:rFonts w:eastAsia="Times New Roman"/>
                <w:color w:val="000000"/>
                <w:sz w:val="20"/>
                <w:szCs w:val="20"/>
              </w:rPr>
              <w:t>Para el periodo del informe no se ejecutaron acciones referentes al cumplimiento de esta obligación</w:t>
            </w:r>
          </w:p>
        </w:tc>
        <w:tc>
          <w:tcPr>
            <w:tcW w:w="1237" w:type="pct"/>
          </w:tcPr>
          <w:p w14:paraId="48C6E2B2" w14:textId="38809290" w:rsidR="00431A1F" w:rsidRPr="00942F1C" w:rsidRDefault="00431A1F" w:rsidP="00431A1F">
            <w:pPr>
              <w:spacing w:line="240" w:lineRule="auto"/>
              <w:jc w:val="center"/>
              <w:rPr>
                <w:rFonts w:ascii="Times New Roman" w:eastAsia="Times New Roman" w:hAnsi="Times New Roman" w:cs="Times New Roman"/>
                <w:sz w:val="20"/>
                <w:szCs w:val="20"/>
              </w:rPr>
            </w:pPr>
            <w:r w:rsidRPr="002440C1">
              <w:rPr>
                <w:rFonts w:eastAsia="Times New Roman"/>
                <w:color w:val="000000"/>
                <w:sz w:val="20"/>
                <w:szCs w:val="20"/>
              </w:rPr>
              <w:t>Para el periodo del informe no se ejecutaron acciones referentes al cumplimiento de esta obligación</w:t>
            </w:r>
          </w:p>
        </w:tc>
      </w:tr>
      <w:tr w:rsidR="00431A1F" w:rsidRPr="00942F1C" w14:paraId="12875431" w14:textId="77777777" w:rsidTr="001A685F">
        <w:trPr>
          <w:trHeight w:val="290"/>
        </w:trPr>
        <w:tc>
          <w:tcPr>
            <w:tcW w:w="375" w:type="pct"/>
            <w:vAlign w:val="center"/>
          </w:tcPr>
          <w:p w14:paraId="03F7E12B" w14:textId="5BE0F0F2" w:rsidR="00431A1F" w:rsidRPr="00942F1C" w:rsidRDefault="00431A1F" w:rsidP="00431A1F">
            <w:pPr>
              <w:spacing w:line="240" w:lineRule="auto"/>
              <w:jc w:val="center"/>
              <w:rPr>
                <w:rFonts w:eastAsia="Times New Roman"/>
                <w:color w:val="000000"/>
                <w:sz w:val="20"/>
                <w:szCs w:val="20"/>
              </w:rPr>
            </w:pPr>
            <w:r>
              <w:rPr>
                <w:rFonts w:eastAsia="Times New Roman"/>
                <w:color w:val="000000"/>
                <w:sz w:val="20"/>
                <w:szCs w:val="20"/>
              </w:rPr>
              <w:t>15</w:t>
            </w:r>
          </w:p>
        </w:tc>
        <w:tc>
          <w:tcPr>
            <w:tcW w:w="2154" w:type="pct"/>
          </w:tcPr>
          <w:p w14:paraId="5785EA43" w14:textId="6622DE39" w:rsidR="00431A1F" w:rsidRPr="00942F1C" w:rsidRDefault="00431A1F" w:rsidP="00431A1F">
            <w:pPr>
              <w:spacing w:line="240" w:lineRule="auto"/>
              <w:jc w:val="center"/>
              <w:rPr>
                <w:rFonts w:eastAsia="Times New Roman"/>
                <w:color w:val="000000"/>
                <w:sz w:val="20"/>
                <w:szCs w:val="20"/>
              </w:rPr>
            </w:pPr>
            <w:r w:rsidRPr="00431A1F">
              <w:rPr>
                <w:rFonts w:eastAsia="Times New Roman"/>
                <w:color w:val="000000"/>
                <w:sz w:val="20"/>
                <w:szCs w:val="20"/>
              </w:rPr>
              <w:t>Participación técnica en los comités de estructuración de proyectos investigativos; desarrollo tecnológico, innovación o de extensión cuando la coordinación académica, coordinación de formación y la subdirección lo requieran para cumplir con los objetivos estratégicos del centro de formación.</w:t>
            </w:r>
          </w:p>
        </w:tc>
        <w:tc>
          <w:tcPr>
            <w:tcW w:w="1234" w:type="pct"/>
          </w:tcPr>
          <w:p w14:paraId="4778FCA8" w14:textId="59891C3E" w:rsidR="00431A1F" w:rsidRPr="00431A1F" w:rsidRDefault="00431A1F" w:rsidP="00431A1F">
            <w:pPr>
              <w:spacing w:line="240" w:lineRule="auto"/>
              <w:jc w:val="center"/>
              <w:rPr>
                <w:rFonts w:eastAsia="Times New Roman"/>
                <w:color w:val="000000"/>
                <w:sz w:val="20"/>
                <w:szCs w:val="20"/>
              </w:rPr>
            </w:pPr>
            <w:r w:rsidRPr="002440C1">
              <w:rPr>
                <w:rFonts w:eastAsia="Times New Roman"/>
                <w:color w:val="000000"/>
                <w:sz w:val="20"/>
                <w:szCs w:val="20"/>
              </w:rPr>
              <w:t>Para el periodo del informe no se ejecutaron acciones referentes al cumplimiento de esta obligación</w:t>
            </w:r>
          </w:p>
        </w:tc>
        <w:tc>
          <w:tcPr>
            <w:tcW w:w="1237" w:type="pct"/>
          </w:tcPr>
          <w:p w14:paraId="07819D97" w14:textId="7C0D6D0F" w:rsidR="00431A1F" w:rsidRPr="00431A1F" w:rsidRDefault="00431A1F" w:rsidP="00431A1F">
            <w:pPr>
              <w:spacing w:line="240" w:lineRule="auto"/>
              <w:jc w:val="center"/>
              <w:rPr>
                <w:rFonts w:eastAsia="Times New Roman"/>
                <w:color w:val="000000"/>
                <w:sz w:val="20"/>
                <w:szCs w:val="20"/>
              </w:rPr>
            </w:pPr>
            <w:r w:rsidRPr="002440C1">
              <w:rPr>
                <w:rFonts w:eastAsia="Times New Roman"/>
                <w:color w:val="000000"/>
                <w:sz w:val="20"/>
                <w:szCs w:val="20"/>
              </w:rPr>
              <w:t>Para el periodo del informe no se ejecutaron acciones referentes al cumplimiento de esta obligación</w:t>
            </w:r>
          </w:p>
        </w:tc>
      </w:tr>
      <w:tr w:rsidR="00431A1F" w:rsidRPr="00942F1C" w14:paraId="465A70BD" w14:textId="77777777" w:rsidTr="001A685F">
        <w:trPr>
          <w:trHeight w:val="290"/>
        </w:trPr>
        <w:tc>
          <w:tcPr>
            <w:tcW w:w="375" w:type="pct"/>
            <w:vAlign w:val="center"/>
          </w:tcPr>
          <w:p w14:paraId="6D5DAD55" w14:textId="559C5C66" w:rsidR="00431A1F" w:rsidRDefault="00431A1F" w:rsidP="00431A1F">
            <w:pPr>
              <w:spacing w:line="240" w:lineRule="auto"/>
              <w:jc w:val="center"/>
              <w:rPr>
                <w:rFonts w:eastAsia="Times New Roman"/>
                <w:color w:val="000000"/>
                <w:sz w:val="20"/>
                <w:szCs w:val="20"/>
              </w:rPr>
            </w:pPr>
            <w:r>
              <w:rPr>
                <w:rFonts w:eastAsia="Times New Roman"/>
                <w:color w:val="000000"/>
                <w:sz w:val="20"/>
                <w:szCs w:val="20"/>
              </w:rPr>
              <w:t>16</w:t>
            </w:r>
          </w:p>
        </w:tc>
        <w:tc>
          <w:tcPr>
            <w:tcW w:w="2154" w:type="pct"/>
          </w:tcPr>
          <w:p w14:paraId="3DCF83E0" w14:textId="62B4278B" w:rsidR="00431A1F" w:rsidRPr="00942F1C" w:rsidRDefault="00431A1F" w:rsidP="00431A1F">
            <w:pPr>
              <w:spacing w:line="240" w:lineRule="auto"/>
              <w:jc w:val="center"/>
              <w:rPr>
                <w:rFonts w:eastAsia="Times New Roman"/>
                <w:color w:val="000000"/>
                <w:sz w:val="20"/>
                <w:szCs w:val="20"/>
              </w:rPr>
            </w:pPr>
            <w:r w:rsidRPr="00431A1F">
              <w:rPr>
                <w:rFonts w:eastAsia="Times New Roman"/>
                <w:color w:val="000000"/>
                <w:sz w:val="20"/>
                <w:szCs w:val="20"/>
              </w:rPr>
              <w:t>Apoyar las evaluaciones técnicas dentro de los procesos de contratación pública relacionados con elementos propios de la Formación Profesional cuando se requiera.</w:t>
            </w:r>
          </w:p>
        </w:tc>
        <w:tc>
          <w:tcPr>
            <w:tcW w:w="1234" w:type="pct"/>
          </w:tcPr>
          <w:p w14:paraId="5D02F4BA" w14:textId="2A1DBFED" w:rsidR="00431A1F" w:rsidRPr="00431A1F" w:rsidRDefault="00431A1F" w:rsidP="00431A1F">
            <w:pPr>
              <w:spacing w:line="240" w:lineRule="auto"/>
              <w:jc w:val="center"/>
              <w:rPr>
                <w:rFonts w:eastAsia="Times New Roman"/>
                <w:color w:val="000000"/>
                <w:sz w:val="20"/>
                <w:szCs w:val="20"/>
              </w:rPr>
            </w:pPr>
            <w:r w:rsidRPr="002440C1">
              <w:rPr>
                <w:rFonts w:eastAsia="Times New Roman"/>
                <w:color w:val="000000"/>
                <w:sz w:val="20"/>
                <w:szCs w:val="20"/>
              </w:rPr>
              <w:t>Para el periodo del informe no se ejecutaron acciones referentes al cumplimiento de esta obligación</w:t>
            </w:r>
          </w:p>
        </w:tc>
        <w:tc>
          <w:tcPr>
            <w:tcW w:w="1237" w:type="pct"/>
          </w:tcPr>
          <w:p w14:paraId="557360EE" w14:textId="5258BB17" w:rsidR="00431A1F" w:rsidRPr="00431A1F" w:rsidRDefault="00431A1F" w:rsidP="00431A1F">
            <w:pPr>
              <w:spacing w:line="240" w:lineRule="auto"/>
              <w:jc w:val="center"/>
              <w:rPr>
                <w:rFonts w:eastAsia="Times New Roman"/>
                <w:color w:val="000000"/>
                <w:sz w:val="20"/>
                <w:szCs w:val="20"/>
              </w:rPr>
            </w:pPr>
            <w:r w:rsidRPr="002440C1">
              <w:rPr>
                <w:rFonts w:eastAsia="Times New Roman"/>
                <w:color w:val="000000"/>
                <w:sz w:val="20"/>
                <w:szCs w:val="20"/>
              </w:rPr>
              <w:t>Para el periodo del informe no se ejecutaron acciones referentes al cumplimiento de esta obligación</w:t>
            </w:r>
          </w:p>
        </w:tc>
      </w:tr>
      <w:tr w:rsidR="00431A1F" w:rsidRPr="00942F1C" w14:paraId="22649D32" w14:textId="77777777" w:rsidTr="001A685F">
        <w:trPr>
          <w:trHeight w:val="290"/>
        </w:trPr>
        <w:tc>
          <w:tcPr>
            <w:tcW w:w="375" w:type="pct"/>
            <w:vAlign w:val="center"/>
          </w:tcPr>
          <w:p w14:paraId="0C58BEC3" w14:textId="6E93A84F" w:rsidR="00431A1F" w:rsidRDefault="00431A1F" w:rsidP="00431A1F">
            <w:pPr>
              <w:spacing w:line="240" w:lineRule="auto"/>
              <w:jc w:val="center"/>
              <w:rPr>
                <w:rFonts w:eastAsia="Times New Roman"/>
                <w:color w:val="000000"/>
                <w:sz w:val="20"/>
                <w:szCs w:val="20"/>
              </w:rPr>
            </w:pPr>
            <w:r>
              <w:rPr>
                <w:rFonts w:eastAsia="Times New Roman"/>
                <w:color w:val="000000"/>
                <w:sz w:val="20"/>
                <w:szCs w:val="20"/>
              </w:rPr>
              <w:t>17</w:t>
            </w:r>
          </w:p>
        </w:tc>
        <w:tc>
          <w:tcPr>
            <w:tcW w:w="2154" w:type="pct"/>
          </w:tcPr>
          <w:p w14:paraId="439AFD68" w14:textId="6234D2CB" w:rsidR="00431A1F" w:rsidRPr="00942F1C" w:rsidRDefault="00431A1F" w:rsidP="00431A1F">
            <w:pPr>
              <w:pStyle w:val="Sinespaciado"/>
              <w:spacing w:after="0" w:line="240" w:lineRule="auto"/>
              <w:rPr>
                <w:rFonts w:eastAsia="Times New Roman"/>
                <w:color w:val="000000"/>
                <w:sz w:val="20"/>
                <w:szCs w:val="20"/>
              </w:rPr>
            </w:pPr>
            <w:r w:rsidRPr="00431A1F">
              <w:rPr>
                <w:rFonts w:eastAsia="Times New Roman"/>
                <w:color w:val="000000"/>
                <w:sz w:val="20"/>
                <w:szCs w:val="20"/>
              </w:rPr>
              <w:t>Garantizar la participación de aprendices y participar en las actividades programadas por el grupo de Bienestar al Aprendiz.</w:t>
            </w:r>
          </w:p>
        </w:tc>
        <w:tc>
          <w:tcPr>
            <w:tcW w:w="1234" w:type="pct"/>
          </w:tcPr>
          <w:p w14:paraId="2BF84BF5" w14:textId="310E52F3" w:rsidR="00431A1F" w:rsidRPr="00431A1F" w:rsidRDefault="00431A1F" w:rsidP="00431A1F">
            <w:pPr>
              <w:spacing w:line="240" w:lineRule="auto"/>
              <w:jc w:val="center"/>
              <w:rPr>
                <w:rFonts w:eastAsia="Times New Roman"/>
                <w:color w:val="000000"/>
                <w:sz w:val="20"/>
                <w:szCs w:val="20"/>
              </w:rPr>
            </w:pPr>
            <w:r w:rsidRPr="002440C1">
              <w:rPr>
                <w:rFonts w:eastAsia="Times New Roman"/>
                <w:color w:val="000000"/>
                <w:sz w:val="20"/>
                <w:szCs w:val="20"/>
              </w:rPr>
              <w:t>Para el periodo del informe no se ejecutaron acciones referentes al cumplimiento de esta obligación</w:t>
            </w:r>
          </w:p>
        </w:tc>
        <w:tc>
          <w:tcPr>
            <w:tcW w:w="1237" w:type="pct"/>
          </w:tcPr>
          <w:p w14:paraId="6F86D349" w14:textId="0D90F5D8" w:rsidR="00431A1F" w:rsidRPr="00431A1F" w:rsidRDefault="00431A1F" w:rsidP="00431A1F">
            <w:pPr>
              <w:spacing w:line="240" w:lineRule="auto"/>
              <w:jc w:val="center"/>
              <w:rPr>
                <w:rFonts w:eastAsia="Times New Roman"/>
                <w:color w:val="000000"/>
                <w:sz w:val="20"/>
                <w:szCs w:val="20"/>
              </w:rPr>
            </w:pPr>
            <w:r w:rsidRPr="002440C1">
              <w:rPr>
                <w:rFonts w:eastAsia="Times New Roman"/>
                <w:color w:val="000000"/>
                <w:sz w:val="20"/>
                <w:szCs w:val="20"/>
              </w:rPr>
              <w:t>Para el periodo del informe no se ejecutaron acciones referentes al cumplimiento de esta obligación</w:t>
            </w:r>
          </w:p>
        </w:tc>
      </w:tr>
      <w:tr w:rsidR="00120F6D" w:rsidRPr="00942F1C" w14:paraId="6DB290B6" w14:textId="77777777" w:rsidTr="00477B8A">
        <w:trPr>
          <w:trHeight w:val="290"/>
        </w:trPr>
        <w:tc>
          <w:tcPr>
            <w:tcW w:w="375" w:type="pct"/>
            <w:vAlign w:val="center"/>
          </w:tcPr>
          <w:p w14:paraId="51CF5B72" w14:textId="205ACBEE" w:rsidR="00120F6D" w:rsidRDefault="00120F6D" w:rsidP="00120F6D">
            <w:pPr>
              <w:spacing w:line="240" w:lineRule="auto"/>
              <w:jc w:val="center"/>
              <w:rPr>
                <w:rFonts w:eastAsia="Times New Roman"/>
                <w:color w:val="000000"/>
                <w:sz w:val="20"/>
                <w:szCs w:val="20"/>
              </w:rPr>
            </w:pPr>
            <w:r>
              <w:rPr>
                <w:rFonts w:eastAsia="Times New Roman"/>
                <w:color w:val="000000"/>
                <w:sz w:val="20"/>
                <w:szCs w:val="20"/>
              </w:rPr>
              <w:t>18</w:t>
            </w:r>
          </w:p>
        </w:tc>
        <w:tc>
          <w:tcPr>
            <w:tcW w:w="2154" w:type="pct"/>
          </w:tcPr>
          <w:p w14:paraId="1AF3F497" w14:textId="2696166B" w:rsidR="00120F6D" w:rsidRPr="00942F1C" w:rsidRDefault="00120F6D" w:rsidP="00120F6D">
            <w:pPr>
              <w:pStyle w:val="Sinespaciado"/>
              <w:spacing w:after="0" w:line="240" w:lineRule="auto"/>
              <w:rPr>
                <w:rFonts w:eastAsia="Times New Roman"/>
                <w:color w:val="000000"/>
                <w:sz w:val="20"/>
                <w:szCs w:val="20"/>
              </w:rPr>
            </w:pPr>
            <w:r w:rsidRPr="00120F6D">
              <w:rPr>
                <w:rFonts w:eastAsia="Times New Roman"/>
                <w:color w:val="000000"/>
                <w:sz w:val="20"/>
                <w:szCs w:val="20"/>
              </w:rPr>
              <w:t>Aplicar los procesos y procedimientos establecidos por la entidad, para la gestión documental relacionada con el objeto contractual.</w:t>
            </w:r>
          </w:p>
        </w:tc>
        <w:tc>
          <w:tcPr>
            <w:tcW w:w="1234" w:type="pct"/>
          </w:tcPr>
          <w:p w14:paraId="1BFB05F8" w14:textId="66E6DD1D" w:rsidR="00120F6D" w:rsidRPr="00120F6D" w:rsidRDefault="00120F6D" w:rsidP="00120F6D">
            <w:pPr>
              <w:pStyle w:val="Sinespaciado"/>
              <w:spacing w:after="0" w:line="240" w:lineRule="auto"/>
              <w:rPr>
                <w:rFonts w:eastAsia="Times New Roman"/>
                <w:color w:val="000000"/>
                <w:sz w:val="20"/>
                <w:szCs w:val="20"/>
              </w:rPr>
            </w:pPr>
            <w:r w:rsidRPr="00120F6D">
              <w:rPr>
                <w:rFonts w:eastAsia="Times New Roman"/>
                <w:color w:val="000000"/>
                <w:sz w:val="20"/>
                <w:szCs w:val="20"/>
              </w:rPr>
              <w:t>Realizar actividades con el equipo de trabajo para revisión documental del programa de articulación con la media en los técnicos en Monitoreo Ambiental y Promotoría en Manejo Ambiental.</w:t>
            </w:r>
          </w:p>
        </w:tc>
        <w:tc>
          <w:tcPr>
            <w:tcW w:w="1237" w:type="pct"/>
          </w:tcPr>
          <w:p w14:paraId="0820CF04" w14:textId="41BD7DFF" w:rsidR="00120F6D" w:rsidRPr="00120F6D" w:rsidRDefault="00120F6D" w:rsidP="00120F6D">
            <w:pPr>
              <w:pStyle w:val="Sinespaciado"/>
              <w:spacing w:after="0" w:line="240" w:lineRule="auto"/>
              <w:rPr>
                <w:rFonts w:eastAsia="Times New Roman"/>
                <w:color w:val="000000"/>
                <w:sz w:val="20"/>
                <w:szCs w:val="20"/>
              </w:rPr>
            </w:pPr>
            <w:r w:rsidRPr="00120F6D">
              <w:rPr>
                <w:rFonts w:eastAsia="Times New Roman"/>
                <w:color w:val="000000"/>
                <w:sz w:val="20"/>
                <w:szCs w:val="20"/>
              </w:rPr>
              <w:t>Formatos de evidencias y actividades.</w:t>
            </w:r>
          </w:p>
        </w:tc>
      </w:tr>
      <w:tr w:rsidR="00120F6D" w:rsidRPr="00942F1C" w14:paraId="2CAE7379" w14:textId="77777777" w:rsidTr="00FF06AE">
        <w:trPr>
          <w:trHeight w:val="290"/>
        </w:trPr>
        <w:tc>
          <w:tcPr>
            <w:tcW w:w="375" w:type="pct"/>
            <w:vAlign w:val="center"/>
          </w:tcPr>
          <w:p w14:paraId="1EC97096" w14:textId="12030376" w:rsidR="00120F6D" w:rsidRDefault="00120F6D" w:rsidP="00120F6D">
            <w:pPr>
              <w:spacing w:line="240" w:lineRule="auto"/>
              <w:jc w:val="center"/>
              <w:rPr>
                <w:rFonts w:eastAsia="Times New Roman"/>
                <w:color w:val="000000"/>
                <w:sz w:val="20"/>
                <w:szCs w:val="20"/>
              </w:rPr>
            </w:pPr>
            <w:r>
              <w:rPr>
                <w:rFonts w:eastAsia="Times New Roman"/>
                <w:color w:val="000000"/>
                <w:sz w:val="20"/>
                <w:szCs w:val="20"/>
              </w:rPr>
              <w:lastRenderedPageBreak/>
              <w:t>19</w:t>
            </w:r>
          </w:p>
        </w:tc>
        <w:tc>
          <w:tcPr>
            <w:tcW w:w="2154" w:type="pct"/>
          </w:tcPr>
          <w:p w14:paraId="30F0DEB8" w14:textId="68A70233" w:rsidR="00120F6D" w:rsidRPr="00942F1C" w:rsidRDefault="00120F6D" w:rsidP="00120F6D">
            <w:pPr>
              <w:spacing w:line="240" w:lineRule="auto"/>
              <w:jc w:val="center"/>
              <w:rPr>
                <w:rFonts w:eastAsia="Times New Roman"/>
                <w:color w:val="000000"/>
                <w:sz w:val="20"/>
                <w:szCs w:val="20"/>
              </w:rPr>
            </w:pPr>
            <w:r w:rsidRPr="00120F6D">
              <w:rPr>
                <w:rFonts w:eastAsia="Times New Roman"/>
                <w:color w:val="000000"/>
                <w:sz w:val="20"/>
                <w:szCs w:val="20"/>
              </w:rPr>
              <w:t>Registrar oportunamente las inasistencias de los aprendices a la formación en el sistema SENA SOFIAPLUS, luego de realizado el debido proceso establecido en el Acuerdo 009 de 2025 y ruta de prevención de la deserción.</w:t>
            </w:r>
          </w:p>
        </w:tc>
        <w:tc>
          <w:tcPr>
            <w:tcW w:w="1234" w:type="pct"/>
          </w:tcPr>
          <w:p w14:paraId="239D0379" w14:textId="6A0C5DAE" w:rsidR="00120F6D" w:rsidRPr="00120F6D" w:rsidRDefault="00120F6D" w:rsidP="00120F6D">
            <w:pPr>
              <w:spacing w:line="240" w:lineRule="auto"/>
              <w:jc w:val="center"/>
              <w:rPr>
                <w:rFonts w:eastAsia="Times New Roman"/>
                <w:color w:val="000000"/>
                <w:sz w:val="20"/>
                <w:szCs w:val="20"/>
              </w:rPr>
            </w:pPr>
            <w:r w:rsidRPr="00120F6D">
              <w:rPr>
                <w:rFonts w:eastAsia="Times New Roman"/>
                <w:color w:val="000000"/>
                <w:sz w:val="20"/>
                <w:szCs w:val="20"/>
              </w:rPr>
              <w:t>Registrar inasistencias de aprendices en programa de articulación con la media</w:t>
            </w:r>
          </w:p>
        </w:tc>
        <w:tc>
          <w:tcPr>
            <w:tcW w:w="1237" w:type="pct"/>
          </w:tcPr>
          <w:p w14:paraId="599B0F7F" w14:textId="7772BF6A" w:rsidR="00120F6D" w:rsidRPr="00120F6D" w:rsidRDefault="00120F6D" w:rsidP="00120F6D">
            <w:pPr>
              <w:spacing w:line="240" w:lineRule="auto"/>
              <w:jc w:val="center"/>
              <w:rPr>
                <w:rFonts w:eastAsia="Times New Roman"/>
                <w:color w:val="000000"/>
                <w:sz w:val="20"/>
                <w:szCs w:val="20"/>
              </w:rPr>
            </w:pPr>
            <w:r w:rsidRPr="00120F6D">
              <w:rPr>
                <w:rFonts w:eastAsia="Times New Roman"/>
                <w:color w:val="000000"/>
                <w:sz w:val="20"/>
                <w:szCs w:val="20"/>
              </w:rPr>
              <w:t>Listas de asistencia.</w:t>
            </w:r>
          </w:p>
        </w:tc>
      </w:tr>
      <w:tr w:rsidR="00120F6D" w:rsidRPr="00942F1C" w14:paraId="1062583E" w14:textId="77777777" w:rsidTr="006B50FD">
        <w:trPr>
          <w:trHeight w:val="290"/>
        </w:trPr>
        <w:tc>
          <w:tcPr>
            <w:tcW w:w="375" w:type="pct"/>
            <w:vAlign w:val="center"/>
          </w:tcPr>
          <w:p w14:paraId="17A89760" w14:textId="11FEF9BF" w:rsidR="00120F6D" w:rsidRDefault="00120F6D" w:rsidP="00120F6D">
            <w:pPr>
              <w:spacing w:line="240" w:lineRule="auto"/>
              <w:jc w:val="center"/>
              <w:rPr>
                <w:rFonts w:eastAsia="Times New Roman"/>
                <w:color w:val="000000"/>
                <w:sz w:val="20"/>
                <w:szCs w:val="20"/>
              </w:rPr>
            </w:pPr>
            <w:r>
              <w:rPr>
                <w:rFonts w:eastAsia="Times New Roman"/>
                <w:color w:val="000000"/>
                <w:sz w:val="20"/>
                <w:szCs w:val="20"/>
              </w:rPr>
              <w:t>20</w:t>
            </w:r>
          </w:p>
        </w:tc>
        <w:tc>
          <w:tcPr>
            <w:tcW w:w="2154" w:type="pct"/>
          </w:tcPr>
          <w:p w14:paraId="39C3F386" w14:textId="7C9A1BC3" w:rsidR="00120F6D" w:rsidRPr="00942F1C" w:rsidRDefault="00120F6D" w:rsidP="00120F6D">
            <w:pPr>
              <w:spacing w:line="240" w:lineRule="auto"/>
              <w:jc w:val="center"/>
              <w:rPr>
                <w:rFonts w:eastAsia="Times New Roman"/>
                <w:color w:val="000000"/>
                <w:sz w:val="20"/>
                <w:szCs w:val="20"/>
              </w:rPr>
            </w:pPr>
            <w:r w:rsidRPr="00120F6D">
              <w:rPr>
                <w:rFonts w:eastAsia="Times New Roman"/>
                <w:color w:val="000000"/>
                <w:sz w:val="20"/>
                <w:szCs w:val="20"/>
              </w:rPr>
              <w:t>Participar en las capacitaciones programadas por Servicio Nacional de Aprendizaje Sena, para el fortalecimiento de las habilidades pedagógicas y técnicas de los instructores en pro del mejoramiento y la calidad de la formación.</w:t>
            </w:r>
          </w:p>
        </w:tc>
        <w:tc>
          <w:tcPr>
            <w:tcW w:w="1234" w:type="pct"/>
          </w:tcPr>
          <w:p w14:paraId="2D62379E" w14:textId="3763F00F" w:rsidR="00120F6D" w:rsidRPr="00120F6D" w:rsidRDefault="00120F6D" w:rsidP="00120F6D">
            <w:pPr>
              <w:spacing w:line="240" w:lineRule="auto"/>
              <w:jc w:val="center"/>
              <w:rPr>
                <w:rFonts w:eastAsia="Times New Roman"/>
                <w:color w:val="000000"/>
                <w:sz w:val="20"/>
                <w:szCs w:val="20"/>
              </w:rPr>
            </w:pPr>
            <w:r w:rsidRPr="00120F6D">
              <w:rPr>
                <w:rFonts w:eastAsia="Times New Roman"/>
                <w:color w:val="000000"/>
                <w:sz w:val="20"/>
                <w:szCs w:val="20"/>
              </w:rPr>
              <w:t>Para el periodo del informe no se ejecutaron acciones referentes al cumplimiento de esta obligación</w:t>
            </w:r>
          </w:p>
        </w:tc>
        <w:tc>
          <w:tcPr>
            <w:tcW w:w="1237" w:type="pct"/>
          </w:tcPr>
          <w:p w14:paraId="2BFC7D5E" w14:textId="0FFD4C37" w:rsidR="00120F6D" w:rsidRPr="00120F6D" w:rsidRDefault="00120F6D" w:rsidP="00120F6D">
            <w:pPr>
              <w:spacing w:line="240" w:lineRule="auto"/>
              <w:jc w:val="center"/>
              <w:rPr>
                <w:rFonts w:eastAsia="Times New Roman"/>
                <w:color w:val="000000"/>
                <w:sz w:val="20"/>
                <w:szCs w:val="20"/>
              </w:rPr>
            </w:pPr>
            <w:r w:rsidRPr="00120F6D">
              <w:rPr>
                <w:rFonts w:eastAsia="Times New Roman"/>
                <w:color w:val="000000"/>
                <w:sz w:val="20"/>
                <w:szCs w:val="20"/>
              </w:rPr>
              <w:t>Para el periodo del informe no se ejecutaron acciones referentes al cumplimiento de esta obligación</w:t>
            </w:r>
          </w:p>
        </w:tc>
      </w:tr>
      <w:tr w:rsidR="00120F6D" w:rsidRPr="00942F1C" w14:paraId="26B9862A" w14:textId="77777777" w:rsidTr="006B50FD">
        <w:trPr>
          <w:trHeight w:val="290"/>
        </w:trPr>
        <w:tc>
          <w:tcPr>
            <w:tcW w:w="375" w:type="pct"/>
            <w:vAlign w:val="center"/>
          </w:tcPr>
          <w:p w14:paraId="27DFF4E1" w14:textId="44A4D574" w:rsidR="00120F6D" w:rsidRDefault="00120F6D" w:rsidP="00120F6D">
            <w:pPr>
              <w:spacing w:line="240" w:lineRule="auto"/>
              <w:jc w:val="center"/>
              <w:rPr>
                <w:rFonts w:eastAsia="Times New Roman"/>
                <w:color w:val="000000"/>
                <w:sz w:val="20"/>
                <w:szCs w:val="20"/>
              </w:rPr>
            </w:pPr>
            <w:r>
              <w:rPr>
                <w:rFonts w:eastAsia="Times New Roman"/>
                <w:color w:val="000000"/>
                <w:sz w:val="20"/>
                <w:szCs w:val="20"/>
              </w:rPr>
              <w:t>21</w:t>
            </w:r>
          </w:p>
        </w:tc>
        <w:tc>
          <w:tcPr>
            <w:tcW w:w="2154" w:type="pct"/>
          </w:tcPr>
          <w:p w14:paraId="55C2119C" w14:textId="3F280A84" w:rsidR="00120F6D" w:rsidRPr="00942F1C" w:rsidRDefault="00120F6D" w:rsidP="00120F6D">
            <w:pPr>
              <w:spacing w:line="240" w:lineRule="auto"/>
              <w:jc w:val="center"/>
              <w:rPr>
                <w:rFonts w:eastAsia="Times New Roman"/>
                <w:color w:val="000000"/>
                <w:sz w:val="20"/>
                <w:szCs w:val="20"/>
              </w:rPr>
            </w:pPr>
            <w:r w:rsidRPr="00120F6D">
              <w:rPr>
                <w:rFonts w:eastAsia="Times New Roman"/>
                <w:color w:val="000000"/>
                <w:sz w:val="20"/>
                <w:szCs w:val="20"/>
              </w:rPr>
              <w:t>Realizar las demás actividades relacionadas con el objeto del contrato, que le sean asignadas por el supervisor o subdirector de Centro, y que correspondan a la naturaleza del contrato.</w:t>
            </w:r>
          </w:p>
        </w:tc>
        <w:tc>
          <w:tcPr>
            <w:tcW w:w="1234" w:type="pct"/>
          </w:tcPr>
          <w:p w14:paraId="112A7E84" w14:textId="03618884" w:rsidR="00120F6D" w:rsidRPr="00120F6D" w:rsidRDefault="00120F6D" w:rsidP="00120F6D">
            <w:pPr>
              <w:spacing w:line="240" w:lineRule="auto"/>
              <w:jc w:val="center"/>
              <w:rPr>
                <w:rFonts w:eastAsia="Times New Roman"/>
                <w:color w:val="000000"/>
                <w:sz w:val="20"/>
                <w:szCs w:val="20"/>
              </w:rPr>
            </w:pPr>
            <w:r w:rsidRPr="00120F6D">
              <w:rPr>
                <w:rFonts w:eastAsia="Times New Roman"/>
                <w:color w:val="000000"/>
                <w:sz w:val="20"/>
                <w:szCs w:val="20"/>
              </w:rPr>
              <w:t>Para el periodo del informe no se ejecutaron acciones referentes al cumplimiento de esta obligación</w:t>
            </w:r>
          </w:p>
        </w:tc>
        <w:tc>
          <w:tcPr>
            <w:tcW w:w="1237" w:type="pct"/>
          </w:tcPr>
          <w:p w14:paraId="2644568F" w14:textId="4FBEDBB6" w:rsidR="00120F6D" w:rsidRPr="00120F6D" w:rsidRDefault="00120F6D" w:rsidP="00120F6D">
            <w:pPr>
              <w:spacing w:line="240" w:lineRule="auto"/>
              <w:jc w:val="center"/>
              <w:rPr>
                <w:rFonts w:eastAsia="Times New Roman"/>
                <w:color w:val="000000"/>
                <w:sz w:val="20"/>
                <w:szCs w:val="20"/>
              </w:rPr>
            </w:pPr>
            <w:r w:rsidRPr="00120F6D">
              <w:rPr>
                <w:rFonts w:eastAsia="Times New Roman"/>
                <w:color w:val="000000"/>
                <w:sz w:val="20"/>
                <w:szCs w:val="20"/>
              </w:rPr>
              <w:t>Para el periodo del informe no se ejecutaron acciones referentes al cumplimiento de esta obligación</w:t>
            </w:r>
          </w:p>
        </w:tc>
      </w:tr>
    </w:tbl>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1C1572" w:rsidRPr="00942F1C" w14:paraId="3D8A111F" w14:textId="77777777" w:rsidTr="00942F1C">
        <w:tc>
          <w:tcPr>
            <w:tcW w:w="846" w:type="dxa"/>
            <w:vAlign w:val="center"/>
          </w:tcPr>
          <w:p w14:paraId="3F2C5726" w14:textId="11FC3263" w:rsidR="001C1572" w:rsidRPr="00942F1C" w:rsidRDefault="001C1572" w:rsidP="001C1572">
            <w:pPr>
              <w:spacing w:line="276" w:lineRule="auto"/>
              <w:jc w:val="center"/>
            </w:pPr>
            <w:r w:rsidRPr="00942F1C">
              <w:t>1</w:t>
            </w:r>
          </w:p>
        </w:tc>
        <w:tc>
          <w:tcPr>
            <w:tcW w:w="2410" w:type="dxa"/>
            <w:vAlign w:val="center"/>
          </w:tcPr>
          <w:p w14:paraId="231819FC" w14:textId="2838AE42" w:rsidR="001C1572" w:rsidRPr="00942F1C" w:rsidRDefault="001C1572" w:rsidP="001C1572">
            <w:pPr>
              <w:spacing w:line="276" w:lineRule="auto"/>
            </w:pPr>
            <w:r>
              <w:t>n/a</w:t>
            </w:r>
          </w:p>
        </w:tc>
        <w:tc>
          <w:tcPr>
            <w:tcW w:w="2380" w:type="dxa"/>
            <w:vAlign w:val="center"/>
          </w:tcPr>
          <w:p w14:paraId="6EA98F77" w14:textId="489D6F38" w:rsidR="001C1572" w:rsidRPr="00942F1C" w:rsidRDefault="001C1572" w:rsidP="001C1572">
            <w:pPr>
              <w:spacing w:line="276" w:lineRule="auto"/>
            </w:pPr>
            <w:r>
              <w:t>n/a</w:t>
            </w:r>
          </w:p>
        </w:tc>
        <w:tc>
          <w:tcPr>
            <w:tcW w:w="1879" w:type="dxa"/>
            <w:vAlign w:val="center"/>
          </w:tcPr>
          <w:p w14:paraId="79F1CDE6" w14:textId="09D456BC" w:rsidR="001C1572" w:rsidRPr="00942F1C" w:rsidRDefault="001C1572" w:rsidP="001C1572">
            <w:pPr>
              <w:spacing w:line="276" w:lineRule="auto"/>
            </w:pPr>
            <w:r>
              <w:t>n/a</w:t>
            </w:r>
          </w:p>
        </w:tc>
        <w:tc>
          <w:tcPr>
            <w:tcW w:w="1879" w:type="dxa"/>
            <w:vAlign w:val="center"/>
          </w:tcPr>
          <w:p w14:paraId="4C74F28E" w14:textId="545D6325" w:rsidR="001C1572" w:rsidRPr="00942F1C" w:rsidRDefault="001C1572" w:rsidP="001C1572">
            <w:pPr>
              <w:spacing w:line="276" w:lineRule="auto"/>
            </w:pPr>
            <w:r>
              <w:t>n/a</w:t>
            </w:r>
          </w:p>
        </w:tc>
      </w:tr>
    </w:tbl>
    <w:p w14:paraId="61FEB6B2" w14:textId="77777777" w:rsidR="0041134D" w:rsidRDefault="0041134D" w:rsidP="0041134D"/>
    <w:p w14:paraId="44C758E5" w14:textId="7B25EB87"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el pago de la planilla de seguridad social y parafiscal nro.</w:t>
      </w:r>
      <w:r w:rsidR="00130FA6">
        <w:t xml:space="preserve"> </w:t>
      </w:r>
      <w:r w:rsidR="00130FA6" w:rsidRPr="00130FA6">
        <w:t>6014526481</w:t>
      </w:r>
      <w:r w:rsidR="00317E33">
        <w:t xml:space="preserve"> </w:t>
      </w:r>
      <w:r w:rsidR="00317E33">
        <w:rPr>
          <w:rFonts w:asciiTheme="majorHAnsi" w:hAnsiTheme="majorHAnsi" w:cstheme="majorHAnsi"/>
          <w:sz w:val="24"/>
          <w:szCs w:val="24"/>
        </w:rPr>
        <w:t>que se pagó ante el operador ACH SOI</w:t>
      </w:r>
      <w:r w:rsidR="00317E33">
        <w:t xml:space="preserve"> </w:t>
      </w:r>
      <w:r>
        <w:t>referente al</w:t>
      </w:r>
      <w:r w:rsidR="00317E33">
        <w:t xml:space="preserve"> mes </w:t>
      </w:r>
      <w:r w:rsidR="00317E33" w:rsidRPr="003152D0">
        <w:t xml:space="preserve">anterior correspondiente a </w:t>
      </w:r>
      <w:r w:rsidR="00317E33">
        <w:t>abril</w:t>
      </w:r>
      <w:r w:rsidR="00317E33" w:rsidRPr="003152D0">
        <w:t xml:space="preserve"> 2026</w:t>
      </w:r>
      <w:r w:rsidR="00317E33">
        <w:t>.</w:t>
      </w:r>
    </w:p>
    <w:p w14:paraId="2EAA15C5" w14:textId="77777777" w:rsidR="0041134D" w:rsidRDefault="0041134D" w:rsidP="0041134D"/>
    <w:p w14:paraId="4E11F278" w14:textId="7BD5F910" w:rsidR="0041134D" w:rsidRDefault="0041134D" w:rsidP="0041134D">
      <w:r>
        <w:t>Cordialmente,</w:t>
      </w:r>
    </w:p>
    <w:p w14:paraId="6AD89A25" w14:textId="77777777" w:rsidR="00317E33" w:rsidRDefault="00317E33" w:rsidP="00317E33">
      <w:bookmarkStart w:id="0" w:name="_Hlk229693329"/>
    </w:p>
    <w:p w14:paraId="129E5D94" w14:textId="77777777" w:rsidR="00317E33" w:rsidRDefault="00317E33" w:rsidP="00317E33">
      <w:r>
        <w:rPr>
          <w:rFonts w:asciiTheme="majorHAnsi" w:hAnsiTheme="majorHAnsi" w:cstheme="majorHAnsi"/>
          <w:noProof/>
          <w:sz w:val="24"/>
          <w:szCs w:val="24"/>
        </w:rPr>
        <w:drawing>
          <wp:anchor distT="0" distB="0" distL="114300" distR="114300" simplePos="0" relativeHeight="251659264" behindDoc="0" locked="0" layoutInCell="1" allowOverlap="1" wp14:anchorId="63D5B090" wp14:editId="17E3705D">
            <wp:simplePos x="0" y="0"/>
            <wp:positionH relativeFrom="column">
              <wp:posOffset>655320</wp:posOffset>
            </wp:positionH>
            <wp:positionV relativeFrom="paragraph">
              <wp:posOffset>36195</wp:posOffset>
            </wp:positionV>
            <wp:extent cx="730250" cy="347116"/>
            <wp:effectExtent l="0" t="0" r="0" b="0"/>
            <wp:wrapNone/>
            <wp:docPr id="13516499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649917" name="Imagen 1351649917"/>
                    <pic:cNvPicPr/>
                  </pic:nvPicPr>
                  <pic:blipFill>
                    <a:blip r:embed="rId9"/>
                    <a:stretch>
                      <a:fillRect/>
                    </a:stretch>
                  </pic:blipFill>
                  <pic:spPr>
                    <a:xfrm>
                      <a:off x="0" y="0"/>
                      <a:ext cx="730250" cy="347116"/>
                    </a:xfrm>
                    <a:prstGeom prst="rect">
                      <a:avLst/>
                    </a:prstGeom>
                  </pic:spPr>
                </pic:pic>
              </a:graphicData>
            </a:graphic>
            <wp14:sizeRelH relativeFrom="margin">
              <wp14:pctWidth>0</wp14:pctWidth>
            </wp14:sizeRelH>
            <wp14:sizeRelV relativeFrom="margin">
              <wp14:pctHeight>0</wp14:pctHeight>
            </wp14:sizeRelV>
          </wp:anchor>
        </w:drawing>
      </w:r>
    </w:p>
    <w:p w14:paraId="6078AC0A" w14:textId="77777777" w:rsidR="00317E33" w:rsidRDefault="00317E33" w:rsidP="00317E33"/>
    <w:p w14:paraId="106CDB18" w14:textId="77777777" w:rsidR="00317E33" w:rsidRPr="00B46696" w:rsidRDefault="00317E33" w:rsidP="00317E33">
      <w:pPr>
        <w:rPr>
          <w:b/>
          <w:bCs/>
        </w:rPr>
      </w:pPr>
      <w:r w:rsidRPr="00B46696">
        <w:rPr>
          <w:b/>
          <w:bCs/>
        </w:rPr>
        <w:t>JULIAN CAMILO ARTEAGA OLIVEROS</w:t>
      </w:r>
    </w:p>
    <w:p w14:paraId="3B1DEAEE" w14:textId="77777777" w:rsidR="00317E33" w:rsidRDefault="00317E33" w:rsidP="00317E33">
      <w:r>
        <w:t>Contratista</w:t>
      </w:r>
    </w:p>
    <w:p w14:paraId="05CA83AE" w14:textId="77777777" w:rsidR="00317E33" w:rsidRPr="00B46696" w:rsidRDefault="00317E33" w:rsidP="00317E33">
      <w:r w:rsidRPr="00B46696">
        <w:t>C.C. 1075227010</w:t>
      </w:r>
    </w:p>
    <w:p w14:paraId="452A6E2C" w14:textId="77777777" w:rsidR="00317E33" w:rsidRDefault="00317E33" w:rsidP="00317E33"/>
    <w:p w14:paraId="07D15E29" w14:textId="77777777" w:rsidR="00317E33" w:rsidRDefault="00317E33" w:rsidP="00317E33"/>
    <w:p w14:paraId="4A3AB1EA" w14:textId="77777777" w:rsidR="00317E33" w:rsidRDefault="00317E33" w:rsidP="00317E33"/>
    <w:p w14:paraId="26B5FFC0" w14:textId="77777777" w:rsidR="00317E33" w:rsidRDefault="00317E33" w:rsidP="00317E33"/>
    <w:p w14:paraId="06160C03" w14:textId="77777777" w:rsidR="00317E33" w:rsidRPr="00B46696" w:rsidRDefault="00317E33" w:rsidP="00317E33">
      <w:pPr>
        <w:rPr>
          <w:b/>
          <w:bCs/>
        </w:rPr>
      </w:pPr>
      <w:r w:rsidRPr="00B46696">
        <w:rPr>
          <w:b/>
          <w:bCs/>
        </w:rPr>
        <w:t>YAMILE GALVIS QUINTERO</w:t>
      </w:r>
    </w:p>
    <w:p w14:paraId="16D77CA6" w14:textId="77777777" w:rsidR="00317E33" w:rsidRDefault="00317E33" w:rsidP="00317E33">
      <w:r>
        <w:t>Supervisor del contrato</w:t>
      </w:r>
      <w:r w:rsidRPr="00B46696">
        <w:t xml:space="preserve"> CO1.PCCNTR.9141306 de 2026.</w:t>
      </w:r>
      <w:bookmarkEnd w:id="0"/>
    </w:p>
    <w:p w14:paraId="4B299636" w14:textId="77777777" w:rsidR="0041134D" w:rsidRDefault="0041134D" w:rsidP="0041134D"/>
    <w:p w14:paraId="1574645F" w14:textId="17B85AC8" w:rsidR="0041134D" w:rsidRDefault="0041134D" w:rsidP="0041134D"/>
    <w:sectPr w:rsidR="0041134D"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FB39A" w14:textId="77777777" w:rsidR="00B559C6" w:rsidRDefault="00B559C6">
      <w:pPr>
        <w:spacing w:line="240" w:lineRule="auto"/>
      </w:pPr>
      <w:r>
        <w:separator/>
      </w:r>
    </w:p>
  </w:endnote>
  <w:endnote w:type="continuationSeparator" w:id="0">
    <w:p w14:paraId="01F3B0A1" w14:textId="77777777" w:rsidR="00B559C6" w:rsidRDefault="00B559C6">
      <w:pPr>
        <w:spacing w:line="240" w:lineRule="auto"/>
      </w:pPr>
      <w:r>
        <w:continuationSeparator/>
      </w:r>
    </w:p>
  </w:endnote>
  <w:endnote w:id="1">
    <w:p w14:paraId="599024C6" w14:textId="38B0340D" w:rsidR="00131D97" w:rsidRPr="00D66E92" w:rsidRDefault="00131D97">
      <w:pPr>
        <w:pStyle w:val="Textonotaalfinal"/>
        <w:rPr>
          <w:lang w:val="es-MX"/>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0B3CC" w14:textId="77777777" w:rsidR="00B559C6" w:rsidRDefault="00B559C6">
      <w:pPr>
        <w:spacing w:line="240" w:lineRule="auto"/>
      </w:pPr>
      <w:r>
        <w:separator/>
      </w:r>
    </w:p>
  </w:footnote>
  <w:footnote w:type="continuationSeparator" w:id="0">
    <w:p w14:paraId="225410BE" w14:textId="77777777" w:rsidR="00B559C6" w:rsidRDefault="00B559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B4A3E"/>
    <w:rsid w:val="000E063E"/>
    <w:rsid w:val="000E0B84"/>
    <w:rsid w:val="00120F6D"/>
    <w:rsid w:val="001256D9"/>
    <w:rsid w:val="00130FA6"/>
    <w:rsid w:val="00131D97"/>
    <w:rsid w:val="001445DD"/>
    <w:rsid w:val="00153387"/>
    <w:rsid w:val="00197AA1"/>
    <w:rsid w:val="001C1572"/>
    <w:rsid w:val="001F426A"/>
    <w:rsid w:val="00210DEF"/>
    <w:rsid w:val="002339CC"/>
    <w:rsid w:val="002421C9"/>
    <w:rsid w:val="002440C1"/>
    <w:rsid w:val="00255A42"/>
    <w:rsid w:val="00257EDB"/>
    <w:rsid w:val="00280C18"/>
    <w:rsid w:val="002A68DC"/>
    <w:rsid w:val="002C3C0A"/>
    <w:rsid w:val="002C5827"/>
    <w:rsid w:val="002D7201"/>
    <w:rsid w:val="00303417"/>
    <w:rsid w:val="00305A3E"/>
    <w:rsid w:val="003109C6"/>
    <w:rsid w:val="00315E21"/>
    <w:rsid w:val="00317E33"/>
    <w:rsid w:val="003616CB"/>
    <w:rsid w:val="00370598"/>
    <w:rsid w:val="003729EF"/>
    <w:rsid w:val="00374DCA"/>
    <w:rsid w:val="00387EE1"/>
    <w:rsid w:val="003972DD"/>
    <w:rsid w:val="003A0BD5"/>
    <w:rsid w:val="003B6832"/>
    <w:rsid w:val="003D7BB7"/>
    <w:rsid w:val="003E28C5"/>
    <w:rsid w:val="003E3DC6"/>
    <w:rsid w:val="0041134D"/>
    <w:rsid w:val="00431A1F"/>
    <w:rsid w:val="00455FFA"/>
    <w:rsid w:val="004E7C64"/>
    <w:rsid w:val="0058601C"/>
    <w:rsid w:val="005D1FF1"/>
    <w:rsid w:val="005D32BC"/>
    <w:rsid w:val="00610BC9"/>
    <w:rsid w:val="006548EB"/>
    <w:rsid w:val="0068142B"/>
    <w:rsid w:val="006A3B8C"/>
    <w:rsid w:val="00700762"/>
    <w:rsid w:val="00747BD3"/>
    <w:rsid w:val="00793592"/>
    <w:rsid w:val="007E700C"/>
    <w:rsid w:val="00804956"/>
    <w:rsid w:val="00842884"/>
    <w:rsid w:val="00894F1A"/>
    <w:rsid w:val="008A7FAA"/>
    <w:rsid w:val="008C0FD4"/>
    <w:rsid w:val="008D4206"/>
    <w:rsid w:val="008E6636"/>
    <w:rsid w:val="00914E26"/>
    <w:rsid w:val="00942F1C"/>
    <w:rsid w:val="009474AA"/>
    <w:rsid w:val="00962582"/>
    <w:rsid w:val="00977DBD"/>
    <w:rsid w:val="009917EE"/>
    <w:rsid w:val="00993950"/>
    <w:rsid w:val="009B7C06"/>
    <w:rsid w:val="009C4C43"/>
    <w:rsid w:val="009E27DF"/>
    <w:rsid w:val="00A03812"/>
    <w:rsid w:val="00A203E1"/>
    <w:rsid w:val="00A43C5D"/>
    <w:rsid w:val="00A7513B"/>
    <w:rsid w:val="00A7697D"/>
    <w:rsid w:val="00A811B2"/>
    <w:rsid w:val="00AB07D2"/>
    <w:rsid w:val="00AB4566"/>
    <w:rsid w:val="00AB4CE5"/>
    <w:rsid w:val="00B32B90"/>
    <w:rsid w:val="00B36340"/>
    <w:rsid w:val="00B559C6"/>
    <w:rsid w:val="00BE0204"/>
    <w:rsid w:val="00C138D1"/>
    <w:rsid w:val="00C14E35"/>
    <w:rsid w:val="00C21150"/>
    <w:rsid w:val="00C40179"/>
    <w:rsid w:val="00C42602"/>
    <w:rsid w:val="00C739ED"/>
    <w:rsid w:val="00C763FD"/>
    <w:rsid w:val="00C82D1B"/>
    <w:rsid w:val="00CF7EAE"/>
    <w:rsid w:val="00D075E4"/>
    <w:rsid w:val="00D16E23"/>
    <w:rsid w:val="00D279C9"/>
    <w:rsid w:val="00D5577C"/>
    <w:rsid w:val="00D66E92"/>
    <w:rsid w:val="00DA5ACF"/>
    <w:rsid w:val="00DE4CFD"/>
    <w:rsid w:val="00E22384"/>
    <w:rsid w:val="00E33464"/>
    <w:rsid w:val="00EB5CB1"/>
    <w:rsid w:val="00EC20A1"/>
    <w:rsid w:val="00ED56B9"/>
    <w:rsid w:val="00F5293E"/>
    <w:rsid w:val="00F73F30"/>
    <w:rsid w:val="00FB06F7"/>
    <w:rsid w:val="00FC598B"/>
    <w:rsid w:val="00FF1E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styleId="Textonotaalfinal">
    <w:name w:val="endnote text"/>
    <w:basedOn w:val="Normal"/>
    <w:link w:val="TextonotaalfinalCar"/>
    <w:uiPriority w:val="99"/>
    <w:semiHidden/>
    <w:unhideWhenUsed/>
    <w:rsid w:val="00131D97"/>
    <w:pPr>
      <w:spacing w:line="240" w:lineRule="auto"/>
    </w:pPr>
    <w:rPr>
      <w:sz w:val="20"/>
      <w:szCs w:val="20"/>
    </w:rPr>
  </w:style>
  <w:style w:type="character" w:customStyle="1" w:styleId="TextonotaalfinalCar">
    <w:name w:val="Texto nota al final Car"/>
    <w:basedOn w:val="Fuentedeprrafopredeter"/>
    <w:link w:val="Textonotaalfinal"/>
    <w:uiPriority w:val="99"/>
    <w:semiHidden/>
    <w:rsid w:val="00131D97"/>
    <w:rPr>
      <w:sz w:val="20"/>
      <w:szCs w:val="20"/>
    </w:rPr>
  </w:style>
  <w:style w:type="character" w:styleId="Refdenotaalfinal">
    <w:name w:val="endnote reference"/>
    <w:basedOn w:val="Fuentedeprrafopredeter"/>
    <w:uiPriority w:val="99"/>
    <w:semiHidden/>
    <w:unhideWhenUsed/>
    <w:rsid w:val="00131D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2217</Words>
  <Characters>12195</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JULIAN CAMILO ARTEAGA OLIVEROS</cp:lastModifiedBy>
  <cp:revision>3</cp:revision>
  <dcterms:created xsi:type="dcterms:W3CDTF">2026-05-20T14:16:00Z</dcterms:created>
  <dcterms:modified xsi:type="dcterms:W3CDTF">2026-05-20T18:35:00Z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